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IntenseEmphasis"/>
          <w:rFonts w:cstheme="minorHAnsi"/>
          <w:i w:val="0"/>
          <w:iCs w:val="0"/>
          <w:color w:val="auto"/>
          <w:sz w:val="22"/>
        </w:rPr>
        <w:id w:val="1914424780"/>
        <w:docPartObj>
          <w:docPartGallery w:val="Cover Pages"/>
          <w:docPartUnique/>
        </w:docPartObj>
      </w:sdtPr>
      <w:sdtEndPr>
        <w:rPr>
          <w:rStyle w:val="IntenseEmphasis"/>
          <w:rFonts w:cstheme="minorBidi"/>
          <w:iCs/>
          <w:color w:val="0077B8" w:themeColor="accent1"/>
          <w:sz w:val="24"/>
        </w:rPr>
      </w:sdtEndPr>
      <w:sdtContent>
        <w:p w:rsidR="00FD000B" w:rsidRPr="009F1D8E" w:rsidRDefault="007D6968" w:rsidP="009F1D8E">
          <w:pPr>
            <w:spacing w:line="276" w:lineRule="auto"/>
            <w:jc w:val="both"/>
            <w:rPr>
              <w:rStyle w:val="IntenseEmphasis"/>
              <w:rFonts w:cstheme="minorHAnsi"/>
              <w:i w:val="0"/>
              <w:iCs w:val="0"/>
              <w:color w:val="auto"/>
              <w:sz w:val="22"/>
            </w:rPr>
          </w:pPr>
          <w:r w:rsidRPr="009F1D8E">
            <w:rPr>
              <w:rFonts w:cstheme="minorHAnsi"/>
              <w:noProof/>
              <w:sz w:val="22"/>
              <w:lang w:eastAsia="en-GB"/>
            </w:rPr>
            <w:drawing>
              <wp:inline distT="0" distB="0" distL="0" distR="0" wp14:anchorId="2C438706" wp14:editId="359FC2A1">
                <wp:extent cx="2455545" cy="927651"/>
                <wp:effectExtent l="0" t="0" r="0" b="0"/>
                <wp:docPr id="1" name="Picture 1" descr="C:\Users\Fiona.Stagg\AppData\Local\Microsoft\Windows\INetCache\Content.Word\Shaw Education Trust - Logo - 14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Stagg\AppData\Local\Microsoft\Windows\INetCache\Content.Word\Shaw Education Trust - Logo - 1401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401" cy="937419"/>
                        </a:xfrm>
                        <a:prstGeom prst="rect">
                          <a:avLst/>
                        </a:prstGeom>
                        <a:noFill/>
                        <a:ln>
                          <a:noFill/>
                        </a:ln>
                      </pic:spPr>
                    </pic:pic>
                  </a:graphicData>
                </a:graphic>
              </wp:inline>
            </w:drawing>
          </w:r>
          <w:r w:rsidR="00527E45" w:rsidRPr="009F1D8E">
            <w:rPr>
              <w:rFonts w:cstheme="minorHAnsi"/>
              <w:noProof/>
              <w:color w:val="622181" w:themeColor="accent6"/>
              <w:sz w:val="22"/>
              <w:lang w:eastAsia="en-GB"/>
            </w:rPr>
            <w:drawing>
              <wp:anchor distT="0" distB="0" distL="114300" distR="114300" simplePos="0" relativeHeight="251660800" behindDoc="0" locked="0" layoutInCell="1" allowOverlap="1" wp14:anchorId="4CFA5EF9" wp14:editId="3C1A510C">
                <wp:simplePos x="0" y="0"/>
                <wp:positionH relativeFrom="page">
                  <wp:align>right</wp:align>
                </wp:positionH>
                <wp:positionV relativeFrom="paragraph">
                  <wp:posOffset>-915035</wp:posOffset>
                </wp:positionV>
                <wp:extent cx="2438405" cy="2438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anchor>
            </w:drawing>
          </w:r>
        </w:p>
        <w:tbl>
          <w:tblPr>
            <w:tblpPr w:leftFromText="180" w:rightFromText="180" w:vertAnchor="text" w:horzAnchor="page" w:tblpX="7225" w:tblpY="79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2674"/>
          </w:tblGrid>
          <w:tr w:rsidR="002A0152" w:rsidRPr="009F1D8E" w:rsidTr="007211DB">
            <w:trPr>
              <w:trHeight w:val="670"/>
            </w:trPr>
            <w:tc>
              <w:tcPr>
                <w:tcW w:w="1798" w:type="dxa"/>
                <w:tcBorders>
                  <w:left w:val="nil"/>
                  <w:bottom w:val="single" w:sz="12" w:space="0" w:color="000000"/>
                  <w:right w:val="single" w:sz="12" w:space="0" w:color="000000"/>
                </w:tcBorders>
              </w:tcPr>
              <w:p w:rsidR="002A0152" w:rsidRPr="009F1D8E" w:rsidRDefault="002A0152" w:rsidP="009F1D8E">
                <w:pPr>
                  <w:pStyle w:val="TableParagraph"/>
                  <w:spacing w:before="2" w:line="276" w:lineRule="auto"/>
                  <w:ind w:left="0"/>
                  <w:jc w:val="both"/>
                  <w:rPr>
                    <w:rFonts w:asciiTheme="minorHAnsi" w:hAnsiTheme="minorHAnsi" w:cstheme="minorHAnsi"/>
                  </w:rPr>
                </w:pPr>
                <w:r w:rsidRPr="009F1D8E">
                  <w:rPr>
                    <w:rFonts w:asciiTheme="minorHAnsi" w:hAnsiTheme="minorHAnsi" w:cstheme="minorHAnsi"/>
                  </w:rPr>
                  <w:t xml:space="preserve">Procedure </w:t>
                </w:r>
                <w:r w:rsidRPr="009F1D8E">
                  <w:rPr>
                    <w:rFonts w:asciiTheme="minorHAnsi" w:hAnsiTheme="minorHAnsi" w:cstheme="minorHAnsi"/>
                    <w:w w:val="95"/>
                  </w:rPr>
                  <w:t>Originator:</w:t>
                </w:r>
              </w:p>
            </w:tc>
            <w:tc>
              <w:tcPr>
                <w:tcW w:w="2674" w:type="dxa"/>
                <w:tcBorders>
                  <w:left w:val="single" w:sz="12" w:space="0" w:color="000000"/>
                  <w:bottom w:val="single" w:sz="12" w:space="0" w:color="000000"/>
                  <w:right w:val="nil"/>
                </w:tcBorders>
              </w:tcPr>
              <w:p w:rsidR="002A0152" w:rsidRPr="009F1D8E" w:rsidRDefault="003C3F20" w:rsidP="009F1D8E">
                <w:pPr>
                  <w:pStyle w:val="TableParagraph"/>
                  <w:spacing w:before="124" w:line="276" w:lineRule="auto"/>
                  <w:ind w:left="0"/>
                  <w:jc w:val="both"/>
                  <w:rPr>
                    <w:rFonts w:asciiTheme="minorHAnsi" w:hAnsiTheme="minorHAnsi" w:cstheme="minorHAnsi"/>
                  </w:rPr>
                </w:pPr>
                <w:r w:rsidRPr="009F1D8E">
                  <w:rPr>
                    <w:rFonts w:asciiTheme="minorHAnsi" w:hAnsiTheme="minorHAnsi" w:cstheme="minorHAnsi"/>
                  </w:rPr>
                  <w:t>BRIAN DUFFY</w:t>
                </w:r>
              </w:p>
            </w:tc>
          </w:tr>
          <w:tr w:rsidR="002A0152" w:rsidRPr="009F1D8E" w:rsidTr="007211DB">
            <w:trPr>
              <w:trHeight w:val="417"/>
            </w:trPr>
            <w:tc>
              <w:tcPr>
                <w:tcW w:w="1798" w:type="dxa"/>
                <w:tcBorders>
                  <w:top w:val="single" w:sz="12" w:space="0" w:color="000000"/>
                  <w:left w:val="nil"/>
                  <w:bottom w:val="single" w:sz="12" w:space="0" w:color="000000"/>
                  <w:right w:val="single" w:sz="12" w:space="0" w:color="000000"/>
                </w:tcBorders>
              </w:tcPr>
              <w:p w:rsidR="002A0152" w:rsidRPr="009F1D8E" w:rsidRDefault="002A0152" w:rsidP="009F1D8E">
                <w:pPr>
                  <w:pStyle w:val="TableParagraph"/>
                  <w:spacing w:line="276" w:lineRule="auto"/>
                  <w:ind w:left="0"/>
                  <w:jc w:val="both"/>
                  <w:rPr>
                    <w:rFonts w:asciiTheme="minorHAnsi" w:hAnsiTheme="minorHAnsi" w:cstheme="minorHAnsi"/>
                  </w:rPr>
                </w:pPr>
                <w:r w:rsidRPr="009F1D8E">
                  <w:rPr>
                    <w:rFonts w:asciiTheme="minorHAnsi" w:hAnsiTheme="minorHAnsi" w:cstheme="minorHAnsi"/>
                  </w:rPr>
                  <w:t>Approved By:</w:t>
                </w:r>
              </w:p>
            </w:tc>
            <w:tc>
              <w:tcPr>
                <w:tcW w:w="2674" w:type="dxa"/>
                <w:tcBorders>
                  <w:top w:val="single" w:sz="12" w:space="0" w:color="000000"/>
                  <w:left w:val="single" w:sz="12" w:space="0" w:color="000000"/>
                  <w:bottom w:val="single" w:sz="12" w:space="0" w:color="000000"/>
                  <w:right w:val="nil"/>
                </w:tcBorders>
              </w:tcPr>
              <w:p w:rsidR="002A0152" w:rsidRPr="009F1D8E" w:rsidRDefault="007211DB" w:rsidP="009F1D8E">
                <w:pPr>
                  <w:pStyle w:val="TableParagraph"/>
                  <w:spacing w:line="276" w:lineRule="auto"/>
                  <w:ind w:left="0"/>
                  <w:jc w:val="both"/>
                  <w:rPr>
                    <w:rFonts w:asciiTheme="minorHAnsi" w:hAnsiTheme="minorHAnsi" w:cstheme="minorHAnsi"/>
                  </w:rPr>
                </w:pPr>
                <w:r>
                  <w:rPr>
                    <w:rFonts w:asciiTheme="minorHAnsi" w:hAnsiTheme="minorHAnsi" w:cstheme="minorHAnsi"/>
                  </w:rPr>
                  <w:t>PHIL HARRISON</w:t>
                </w:r>
              </w:p>
            </w:tc>
          </w:tr>
          <w:tr w:rsidR="002A0152" w:rsidRPr="009F1D8E" w:rsidTr="007211DB">
            <w:trPr>
              <w:trHeight w:val="414"/>
            </w:trPr>
            <w:tc>
              <w:tcPr>
                <w:tcW w:w="1798" w:type="dxa"/>
                <w:tcBorders>
                  <w:top w:val="single" w:sz="12" w:space="0" w:color="000000"/>
                  <w:left w:val="nil"/>
                  <w:bottom w:val="single" w:sz="12" w:space="0" w:color="000000"/>
                  <w:right w:val="single" w:sz="12" w:space="0" w:color="000000"/>
                </w:tcBorders>
              </w:tcPr>
              <w:p w:rsidR="002A0152" w:rsidRPr="009F1D8E" w:rsidRDefault="002A0152" w:rsidP="009F1D8E">
                <w:pPr>
                  <w:pStyle w:val="TableParagraph"/>
                  <w:spacing w:before="0" w:line="276" w:lineRule="auto"/>
                  <w:ind w:left="0"/>
                  <w:jc w:val="both"/>
                  <w:rPr>
                    <w:rFonts w:asciiTheme="minorHAnsi" w:hAnsiTheme="minorHAnsi" w:cstheme="minorHAnsi"/>
                  </w:rPr>
                </w:pPr>
                <w:r w:rsidRPr="009F1D8E">
                  <w:rPr>
                    <w:rFonts w:asciiTheme="minorHAnsi" w:hAnsiTheme="minorHAnsi" w:cstheme="minorHAnsi"/>
                  </w:rPr>
                  <w:t>Date Approved:</w:t>
                </w:r>
              </w:p>
            </w:tc>
            <w:tc>
              <w:tcPr>
                <w:tcW w:w="2674" w:type="dxa"/>
                <w:tcBorders>
                  <w:top w:val="single" w:sz="12" w:space="0" w:color="000000"/>
                  <w:left w:val="single" w:sz="12" w:space="0" w:color="000000"/>
                  <w:bottom w:val="single" w:sz="12" w:space="0" w:color="000000"/>
                  <w:right w:val="nil"/>
                </w:tcBorders>
              </w:tcPr>
              <w:p w:rsidR="002A0152" w:rsidRPr="009F1D8E" w:rsidRDefault="002A0152" w:rsidP="009F1D8E">
                <w:pPr>
                  <w:pStyle w:val="TableParagraph"/>
                  <w:spacing w:before="0" w:line="276" w:lineRule="auto"/>
                  <w:ind w:left="0"/>
                  <w:jc w:val="both"/>
                  <w:rPr>
                    <w:rFonts w:asciiTheme="minorHAnsi" w:hAnsiTheme="minorHAnsi" w:cstheme="minorHAnsi"/>
                  </w:rPr>
                </w:pPr>
              </w:p>
            </w:tc>
          </w:tr>
          <w:tr w:rsidR="002A0152" w:rsidRPr="009F1D8E" w:rsidTr="007211DB">
            <w:trPr>
              <w:trHeight w:val="417"/>
            </w:trPr>
            <w:tc>
              <w:tcPr>
                <w:tcW w:w="1798" w:type="dxa"/>
                <w:tcBorders>
                  <w:top w:val="single" w:sz="12" w:space="0" w:color="000000"/>
                  <w:left w:val="nil"/>
                  <w:bottom w:val="single" w:sz="12" w:space="0" w:color="000000"/>
                  <w:right w:val="single" w:sz="12" w:space="0" w:color="000000"/>
                </w:tcBorders>
              </w:tcPr>
              <w:p w:rsidR="002A0152" w:rsidRPr="009F1D8E" w:rsidRDefault="002A0152" w:rsidP="009F1D8E">
                <w:pPr>
                  <w:pStyle w:val="TableParagraph"/>
                  <w:spacing w:line="276" w:lineRule="auto"/>
                  <w:ind w:left="0"/>
                  <w:jc w:val="both"/>
                  <w:rPr>
                    <w:rFonts w:asciiTheme="minorHAnsi" w:hAnsiTheme="minorHAnsi" w:cstheme="minorHAnsi"/>
                  </w:rPr>
                </w:pPr>
                <w:r w:rsidRPr="009F1D8E">
                  <w:rPr>
                    <w:rFonts w:asciiTheme="minorHAnsi" w:hAnsiTheme="minorHAnsi" w:cstheme="minorHAnsi"/>
                  </w:rPr>
                  <w:t>Review Interval:</w:t>
                </w:r>
              </w:p>
            </w:tc>
            <w:tc>
              <w:tcPr>
                <w:tcW w:w="2674" w:type="dxa"/>
                <w:tcBorders>
                  <w:top w:val="single" w:sz="12" w:space="0" w:color="000000"/>
                  <w:left w:val="single" w:sz="12" w:space="0" w:color="000000"/>
                  <w:bottom w:val="single" w:sz="12" w:space="0" w:color="000000"/>
                  <w:right w:val="nil"/>
                </w:tcBorders>
              </w:tcPr>
              <w:p w:rsidR="002A0152" w:rsidRPr="009F1D8E" w:rsidRDefault="002A0152" w:rsidP="009F1D8E">
                <w:pPr>
                  <w:pStyle w:val="TableParagraph"/>
                  <w:spacing w:line="276" w:lineRule="auto"/>
                  <w:ind w:left="0"/>
                  <w:jc w:val="both"/>
                  <w:rPr>
                    <w:rFonts w:asciiTheme="minorHAnsi" w:hAnsiTheme="minorHAnsi" w:cstheme="minorHAnsi"/>
                  </w:rPr>
                </w:pPr>
              </w:p>
            </w:tc>
          </w:tr>
          <w:tr w:rsidR="002A0152" w:rsidRPr="009F1D8E" w:rsidTr="007211DB">
            <w:trPr>
              <w:trHeight w:val="414"/>
            </w:trPr>
            <w:tc>
              <w:tcPr>
                <w:tcW w:w="1798" w:type="dxa"/>
                <w:tcBorders>
                  <w:top w:val="single" w:sz="12" w:space="0" w:color="000000"/>
                  <w:left w:val="nil"/>
                  <w:bottom w:val="single" w:sz="12" w:space="0" w:color="000000"/>
                  <w:right w:val="single" w:sz="12" w:space="0" w:color="000000"/>
                </w:tcBorders>
              </w:tcPr>
              <w:p w:rsidR="002A0152" w:rsidRPr="009F1D8E" w:rsidRDefault="002A0152" w:rsidP="009F1D8E">
                <w:pPr>
                  <w:pStyle w:val="TableParagraph"/>
                  <w:spacing w:before="0" w:line="276" w:lineRule="auto"/>
                  <w:ind w:left="0"/>
                  <w:jc w:val="both"/>
                  <w:rPr>
                    <w:rFonts w:asciiTheme="minorHAnsi" w:hAnsiTheme="minorHAnsi" w:cstheme="minorHAnsi"/>
                  </w:rPr>
                </w:pPr>
                <w:r w:rsidRPr="009F1D8E">
                  <w:rPr>
                    <w:rFonts w:asciiTheme="minorHAnsi" w:hAnsiTheme="minorHAnsi" w:cstheme="minorHAnsi"/>
                  </w:rPr>
                  <w:t>Last Review Date</w:t>
                </w:r>
              </w:p>
            </w:tc>
            <w:tc>
              <w:tcPr>
                <w:tcW w:w="2674" w:type="dxa"/>
                <w:tcBorders>
                  <w:top w:val="single" w:sz="12" w:space="0" w:color="000000"/>
                  <w:left w:val="single" w:sz="12" w:space="0" w:color="000000"/>
                  <w:bottom w:val="single" w:sz="12" w:space="0" w:color="000000"/>
                  <w:right w:val="nil"/>
                </w:tcBorders>
              </w:tcPr>
              <w:p w:rsidR="002A0152" w:rsidRPr="009F1D8E" w:rsidRDefault="002A0152" w:rsidP="009F1D8E">
                <w:pPr>
                  <w:pStyle w:val="TableParagraph"/>
                  <w:spacing w:before="0" w:line="276" w:lineRule="auto"/>
                  <w:ind w:left="0"/>
                  <w:jc w:val="both"/>
                  <w:rPr>
                    <w:rFonts w:asciiTheme="minorHAnsi" w:hAnsiTheme="minorHAnsi" w:cstheme="minorHAnsi"/>
                  </w:rPr>
                </w:pPr>
              </w:p>
            </w:tc>
          </w:tr>
          <w:tr w:rsidR="002A0152" w:rsidRPr="009F1D8E" w:rsidTr="007211DB">
            <w:trPr>
              <w:trHeight w:val="417"/>
            </w:trPr>
            <w:tc>
              <w:tcPr>
                <w:tcW w:w="1798" w:type="dxa"/>
                <w:tcBorders>
                  <w:top w:val="single" w:sz="12" w:space="0" w:color="000000"/>
                  <w:left w:val="nil"/>
                  <w:bottom w:val="single" w:sz="12" w:space="0" w:color="000000"/>
                  <w:right w:val="single" w:sz="12" w:space="0" w:color="000000"/>
                </w:tcBorders>
              </w:tcPr>
              <w:p w:rsidR="002A0152" w:rsidRPr="009F1D8E" w:rsidRDefault="002A0152" w:rsidP="009F1D8E">
                <w:pPr>
                  <w:pStyle w:val="TableParagraph"/>
                  <w:spacing w:line="276" w:lineRule="auto"/>
                  <w:ind w:left="0"/>
                  <w:jc w:val="both"/>
                  <w:rPr>
                    <w:rFonts w:asciiTheme="minorHAnsi" w:hAnsiTheme="minorHAnsi" w:cstheme="minorHAnsi"/>
                  </w:rPr>
                </w:pPr>
                <w:r w:rsidRPr="009F1D8E">
                  <w:rPr>
                    <w:rFonts w:asciiTheme="minorHAnsi" w:hAnsiTheme="minorHAnsi" w:cstheme="minorHAnsi"/>
                  </w:rPr>
                  <w:t>Next Review Date</w:t>
                </w:r>
              </w:p>
            </w:tc>
            <w:tc>
              <w:tcPr>
                <w:tcW w:w="2674" w:type="dxa"/>
                <w:tcBorders>
                  <w:top w:val="single" w:sz="12" w:space="0" w:color="000000"/>
                  <w:left w:val="single" w:sz="12" w:space="0" w:color="000000"/>
                  <w:bottom w:val="single" w:sz="12" w:space="0" w:color="000000"/>
                  <w:right w:val="nil"/>
                </w:tcBorders>
              </w:tcPr>
              <w:p w:rsidR="002A0152" w:rsidRPr="009F1D8E" w:rsidRDefault="002A0152" w:rsidP="009F1D8E">
                <w:pPr>
                  <w:pStyle w:val="TableParagraph"/>
                  <w:spacing w:line="276" w:lineRule="auto"/>
                  <w:ind w:left="0"/>
                  <w:jc w:val="both"/>
                  <w:rPr>
                    <w:rFonts w:asciiTheme="minorHAnsi" w:hAnsiTheme="minorHAnsi" w:cstheme="minorHAnsi"/>
                  </w:rPr>
                </w:pPr>
              </w:p>
            </w:tc>
          </w:tr>
          <w:tr w:rsidR="002A0152" w:rsidRPr="009F1D8E" w:rsidTr="007211DB">
            <w:trPr>
              <w:trHeight w:val="417"/>
            </w:trPr>
            <w:tc>
              <w:tcPr>
                <w:tcW w:w="1798" w:type="dxa"/>
                <w:tcBorders>
                  <w:top w:val="single" w:sz="12" w:space="0" w:color="000000"/>
                  <w:left w:val="nil"/>
                  <w:bottom w:val="single" w:sz="12" w:space="0" w:color="000000"/>
                  <w:right w:val="single" w:sz="12" w:space="0" w:color="000000"/>
                </w:tcBorders>
              </w:tcPr>
              <w:p w:rsidR="002A0152" w:rsidRPr="009F1D8E" w:rsidRDefault="002A0152" w:rsidP="009F1D8E">
                <w:pPr>
                  <w:pStyle w:val="TableParagraph"/>
                  <w:spacing w:before="0" w:line="276" w:lineRule="auto"/>
                  <w:ind w:left="0"/>
                  <w:jc w:val="both"/>
                  <w:rPr>
                    <w:rFonts w:asciiTheme="minorHAnsi" w:hAnsiTheme="minorHAnsi" w:cstheme="minorHAnsi"/>
                  </w:rPr>
                </w:pPr>
                <w:r w:rsidRPr="009F1D8E">
                  <w:rPr>
                    <w:rFonts w:asciiTheme="minorHAnsi" w:hAnsiTheme="minorHAnsi" w:cstheme="minorHAnsi"/>
                  </w:rPr>
                  <w:t>Audience:</w:t>
                </w:r>
              </w:p>
            </w:tc>
            <w:tc>
              <w:tcPr>
                <w:tcW w:w="2674" w:type="dxa"/>
                <w:tcBorders>
                  <w:top w:val="single" w:sz="12" w:space="0" w:color="000000"/>
                  <w:left w:val="single" w:sz="12" w:space="0" w:color="000000"/>
                  <w:bottom w:val="single" w:sz="12" w:space="0" w:color="000000"/>
                  <w:right w:val="nil"/>
                </w:tcBorders>
              </w:tcPr>
              <w:p w:rsidR="002A0152" w:rsidRPr="009F1D8E" w:rsidRDefault="007211DB" w:rsidP="007211DB">
                <w:pPr>
                  <w:pStyle w:val="TableParagraph"/>
                  <w:spacing w:before="0" w:line="276" w:lineRule="auto"/>
                  <w:ind w:left="0"/>
                  <w:jc w:val="both"/>
                  <w:rPr>
                    <w:rFonts w:asciiTheme="minorHAnsi" w:hAnsiTheme="minorHAnsi" w:cstheme="minorHAnsi"/>
                  </w:rPr>
                </w:pPr>
                <w:r>
                  <w:rPr>
                    <w:rFonts w:asciiTheme="minorHAnsi" w:hAnsiTheme="minorHAnsi" w:cstheme="minorHAnsi"/>
                  </w:rPr>
                  <w:t>SET / SLTs / Pastoral Staff / DSLs</w:t>
                </w:r>
              </w:p>
            </w:tc>
          </w:tr>
        </w:tbl>
        <w:p w:rsidR="002A0152" w:rsidRPr="009F1D8E" w:rsidRDefault="00BB721B" w:rsidP="009F1D8E">
          <w:pPr>
            <w:spacing w:line="276" w:lineRule="auto"/>
            <w:jc w:val="both"/>
            <w:rPr>
              <w:rStyle w:val="IntenseEmphasis"/>
              <w:rFonts w:cstheme="minorHAnsi"/>
              <w:i w:val="0"/>
              <w:sz w:val="22"/>
            </w:rPr>
          </w:pPr>
          <w:r w:rsidRPr="009F1D8E">
            <w:rPr>
              <w:rFonts w:cstheme="minorHAnsi"/>
              <w:noProof/>
              <w:sz w:val="22"/>
              <w:lang w:eastAsia="en-GB"/>
            </w:rPr>
            <mc:AlternateContent>
              <mc:Choice Requires="wps">
                <w:drawing>
                  <wp:anchor distT="0" distB="0" distL="114300" distR="114300" simplePos="0" relativeHeight="251653632" behindDoc="0" locked="0" layoutInCell="1" allowOverlap="1" wp14:anchorId="58A403FD" wp14:editId="2739D774">
                    <wp:simplePos x="0" y="0"/>
                    <wp:positionH relativeFrom="margin">
                      <wp:posOffset>-86637</wp:posOffset>
                    </wp:positionH>
                    <wp:positionV relativeFrom="paragraph">
                      <wp:posOffset>778837</wp:posOffset>
                    </wp:positionV>
                    <wp:extent cx="6337061" cy="4271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7061" cy="4271475"/>
                            </a:xfrm>
                            <a:prstGeom prst="rect">
                              <a:avLst/>
                            </a:prstGeom>
                            <a:noFill/>
                            <a:ln w="6350">
                              <a:noFill/>
                            </a:ln>
                          </wps:spPr>
                          <wps:txbx>
                            <w:txbxContent>
                              <w:p w:rsidR="00A94E98" w:rsidRPr="002B3237" w:rsidRDefault="00A94E98" w:rsidP="00C51D69">
                                <w:pPr>
                                  <w:widowControl w:val="0"/>
                                  <w:autoSpaceDE w:val="0"/>
                                  <w:autoSpaceDN w:val="0"/>
                                  <w:spacing w:before="270" w:after="0" w:line="360" w:lineRule="auto"/>
                                  <w:ind w:right="620"/>
                                  <w:jc w:val="center"/>
                                  <w:rPr>
                                    <w:rFonts w:eastAsia="Arial" w:cstheme="minorHAnsi"/>
                                    <w:b/>
                                    <w:color w:val="000000" w:themeColor="text1"/>
                                    <w:sz w:val="96"/>
                                    <w:szCs w:val="96"/>
                                    <w:lang w:val="en-US"/>
                                  </w:rPr>
                                </w:pPr>
                                <w:r w:rsidRPr="002B3237">
                                  <w:rPr>
                                    <w:rFonts w:eastAsia="Arial" w:cstheme="minorHAnsi"/>
                                    <w:b/>
                                    <w:color w:val="000000" w:themeColor="text1"/>
                                    <w:sz w:val="96"/>
                                    <w:szCs w:val="96"/>
                                    <w:lang w:val="en-US"/>
                                  </w:rPr>
                                  <w:t>Bereavement Policy</w:t>
                                </w:r>
                              </w:p>
                              <w:p w:rsidR="00A94E98" w:rsidRDefault="00A94E98" w:rsidP="005361C0">
                                <w:pPr>
                                  <w:jc w:val="center"/>
                                  <w:rPr>
                                    <w:rFonts w:ascii="Arial" w:hAnsi="Arial" w:cs="Arial"/>
                                    <w:b/>
                                    <w:bCs/>
                                    <w:color w:val="62218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403FD" id="_x0000_t202" coordsize="21600,21600" o:spt="202" path="m,l,21600r21600,l21600,xe">
                    <v:stroke joinstyle="miter"/>
                    <v:path gradientshapeok="t" o:connecttype="rect"/>
                  </v:shapetype>
                  <v:shape id="Text Box 5" o:spid="_x0000_s1026" type="#_x0000_t202" style="position:absolute;left:0;text-align:left;margin-left:-6.8pt;margin-top:61.35pt;width:499pt;height:336.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" filled="f" stroked="f" strokeweight=".5pt">
                    <v:textbox>
                      <w:txbxContent>
                        <w:p w:rsidR="00A94E98" w:rsidRPr="002B3237" w:rsidRDefault="00A94E98" w:rsidP="00C51D69">
                          <w:pPr>
                            <w:widowControl w:val="0"/>
                            <w:autoSpaceDE w:val="0"/>
                            <w:autoSpaceDN w:val="0"/>
                            <w:spacing w:before="270" w:after="0" w:line="360" w:lineRule="auto"/>
                            <w:ind w:right="620"/>
                            <w:jc w:val="center"/>
                            <w:rPr>
                              <w:rFonts w:eastAsia="Arial" w:cstheme="minorHAnsi"/>
                              <w:b/>
                              <w:color w:val="000000" w:themeColor="text1"/>
                              <w:sz w:val="96"/>
                              <w:szCs w:val="96"/>
                              <w:lang w:val="en-US"/>
                            </w:rPr>
                          </w:pPr>
                          <w:r w:rsidRPr="002B3237">
                            <w:rPr>
                              <w:rFonts w:eastAsia="Arial" w:cstheme="minorHAnsi"/>
                              <w:b/>
                              <w:color w:val="000000" w:themeColor="text1"/>
                              <w:sz w:val="96"/>
                              <w:szCs w:val="96"/>
                              <w:lang w:val="en-US"/>
                            </w:rPr>
                            <w:t>Bereavement Policy</w:t>
                          </w:r>
                        </w:p>
                        <w:p w:rsidR="00A94E98" w:rsidRDefault="00A94E98" w:rsidP="005361C0">
                          <w:pPr>
                            <w:jc w:val="center"/>
                            <w:rPr>
                              <w:rFonts w:ascii="Arial" w:hAnsi="Arial" w:cs="Arial"/>
                              <w:b/>
                              <w:bCs/>
                              <w:color w:val="622181"/>
                              <w:sz w:val="48"/>
                              <w:szCs w:val="48"/>
                            </w:rPr>
                          </w:pPr>
                        </w:p>
                      </w:txbxContent>
                    </v:textbox>
                    <w10:wrap anchorx="margin"/>
                  </v:shape>
                </w:pict>
              </mc:Fallback>
            </mc:AlternateContent>
          </w:r>
          <w:r w:rsidR="006363CE" w:rsidRPr="009F1D8E">
            <w:rPr>
              <w:rFonts w:cstheme="minorHAnsi"/>
              <w:noProof/>
              <w:color w:val="000000"/>
              <w:sz w:val="22"/>
              <w:lang w:eastAsia="en-GB"/>
            </w:rPr>
            <w:drawing>
              <wp:anchor distT="0" distB="0" distL="114300" distR="114300" simplePos="0" relativeHeight="251661824" behindDoc="0" locked="0" layoutInCell="1" allowOverlap="1" wp14:anchorId="710B4F1C" wp14:editId="59E6DA6F">
                <wp:simplePos x="0" y="0"/>
                <wp:positionH relativeFrom="page">
                  <wp:posOffset>91440</wp:posOffset>
                </wp:positionH>
                <wp:positionV relativeFrom="paragraph">
                  <wp:posOffset>3954145</wp:posOffset>
                </wp:positionV>
                <wp:extent cx="5308600" cy="5308600"/>
                <wp:effectExtent l="0" t="0" r="0" b="63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lu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r w:rsidR="00FD000B" w:rsidRPr="009F1D8E">
            <w:rPr>
              <w:rStyle w:val="IntenseEmphasis"/>
              <w:rFonts w:cstheme="minorHAnsi"/>
              <w:i w:val="0"/>
              <w:sz w:val="22"/>
            </w:rPr>
            <w:br w:type="page"/>
          </w:r>
        </w:p>
        <w:p w:rsidR="007954B4" w:rsidRPr="002B3237" w:rsidRDefault="007954B4" w:rsidP="009F1D8E">
          <w:pPr>
            <w:spacing w:before="52" w:line="276" w:lineRule="auto"/>
            <w:jc w:val="both"/>
            <w:rPr>
              <w:rFonts w:cstheme="minorHAnsi"/>
              <w:b/>
              <w:color w:val="000000" w:themeColor="text1"/>
              <w:sz w:val="22"/>
              <w:u w:val="single"/>
            </w:rPr>
          </w:pPr>
          <w:r w:rsidRPr="002B3237">
            <w:rPr>
              <w:rFonts w:cstheme="minorHAnsi"/>
              <w:b/>
              <w:color w:val="000000" w:themeColor="text1"/>
              <w:sz w:val="22"/>
              <w:u w:val="single"/>
            </w:rPr>
            <w:lastRenderedPageBreak/>
            <w:t>Contents</w:t>
          </w:r>
        </w:p>
        <w:p w:rsidR="00AF6159" w:rsidRPr="002B3237" w:rsidRDefault="00AF6159" w:rsidP="009F1D8E">
          <w:pPr>
            <w:spacing w:before="52" w:line="276" w:lineRule="auto"/>
            <w:jc w:val="both"/>
            <w:rPr>
              <w:rFonts w:cstheme="minorHAnsi"/>
              <w:color w:val="000000" w:themeColor="text1"/>
              <w:sz w:val="22"/>
            </w:rPr>
          </w:pPr>
        </w:p>
        <w:p w:rsidR="00AF6159" w:rsidRPr="002B3237" w:rsidRDefault="00AF6159" w:rsidP="009F1D8E">
          <w:pPr>
            <w:spacing w:line="276" w:lineRule="auto"/>
            <w:jc w:val="both"/>
            <w:rPr>
              <w:rFonts w:cstheme="minorHAnsi"/>
              <w:b/>
              <w:color w:val="000000" w:themeColor="text1"/>
              <w:sz w:val="22"/>
            </w:rPr>
          </w:pPr>
          <w:r w:rsidRPr="002B3237">
            <w:rPr>
              <w:rFonts w:cstheme="minorHAnsi"/>
              <w:b/>
              <w:color w:val="000000" w:themeColor="text1"/>
              <w:sz w:val="22"/>
            </w:rPr>
            <w:t>Section 1 - Introduction</w:t>
          </w:r>
        </w:p>
        <w:p w:rsidR="00AF6159" w:rsidRPr="002B3237" w:rsidRDefault="00AF6159" w:rsidP="009F753D">
          <w:pPr>
            <w:pStyle w:val="ListParagraph"/>
            <w:numPr>
              <w:ilvl w:val="0"/>
              <w:numId w:val="9"/>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Rationale</w:t>
          </w:r>
        </w:p>
        <w:p w:rsidR="00A87C31" w:rsidRPr="002B3237" w:rsidRDefault="001A59E5" w:rsidP="009F753D">
          <w:pPr>
            <w:pStyle w:val="ListParagraph"/>
            <w:numPr>
              <w:ilvl w:val="0"/>
              <w:numId w:val="9"/>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A child’s reaction to bereavement</w:t>
          </w:r>
        </w:p>
        <w:p w:rsidR="00AF6159" w:rsidRPr="002B3237" w:rsidRDefault="00AF6159" w:rsidP="009F753D">
          <w:pPr>
            <w:pStyle w:val="ListParagraph"/>
            <w:numPr>
              <w:ilvl w:val="0"/>
              <w:numId w:val="9"/>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Talking about death</w:t>
          </w:r>
        </w:p>
        <w:p w:rsidR="00325EB5" w:rsidRPr="002B3237" w:rsidRDefault="00325EB5" w:rsidP="009F753D">
          <w:pPr>
            <w:pStyle w:val="ListParagraph"/>
            <w:numPr>
              <w:ilvl w:val="0"/>
              <w:numId w:val="9"/>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Support</w:t>
          </w:r>
          <w:r w:rsidR="000E522F" w:rsidRPr="002B3237">
            <w:rPr>
              <w:rFonts w:asciiTheme="minorHAnsi" w:hAnsiTheme="minorHAnsi" w:cstheme="minorHAnsi"/>
              <w:color w:val="000000" w:themeColor="text1"/>
              <w:szCs w:val="22"/>
            </w:rPr>
            <w:t xml:space="preserve"> for </w:t>
          </w:r>
          <w:r w:rsidRPr="002B3237">
            <w:rPr>
              <w:rFonts w:asciiTheme="minorHAnsi" w:hAnsiTheme="minorHAnsi" w:cstheme="minorHAnsi"/>
              <w:color w:val="000000" w:themeColor="text1"/>
              <w:szCs w:val="22"/>
            </w:rPr>
            <w:t>Staff</w:t>
          </w:r>
        </w:p>
        <w:p w:rsidR="001A59E5" w:rsidRPr="002B3237" w:rsidRDefault="001A59E5" w:rsidP="009F1D8E">
          <w:pPr>
            <w:spacing w:before="52" w:line="276" w:lineRule="auto"/>
            <w:jc w:val="both"/>
            <w:rPr>
              <w:rFonts w:cstheme="minorHAnsi"/>
              <w:color w:val="000000" w:themeColor="text1"/>
              <w:sz w:val="22"/>
            </w:rPr>
          </w:pPr>
        </w:p>
        <w:p w:rsidR="00AB0EED" w:rsidRPr="002B3237" w:rsidRDefault="00AB0EED" w:rsidP="009F1D8E">
          <w:pPr>
            <w:spacing w:line="276" w:lineRule="auto"/>
            <w:jc w:val="both"/>
            <w:rPr>
              <w:rFonts w:cstheme="minorHAnsi"/>
              <w:b/>
              <w:color w:val="000000" w:themeColor="text1"/>
              <w:sz w:val="22"/>
            </w:rPr>
          </w:pPr>
          <w:r w:rsidRPr="002B3237">
            <w:rPr>
              <w:rFonts w:cstheme="minorHAnsi"/>
              <w:b/>
              <w:color w:val="000000" w:themeColor="text1"/>
              <w:sz w:val="22"/>
            </w:rPr>
            <w:t xml:space="preserve">Section </w:t>
          </w:r>
          <w:r w:rsidR="00AF6159" w:rsidRPr="002B3237">
            <w:rPr>
              <w:rFonts w:cstheme="minorHAnsi"/>
              <w:b/>
              <w:color w:val="000000" w:themeColor="text1"/>
              <w:sz w:val="22"/>
            </w:rPr>
            <w:t>2</w:t>
          </w:r>
          <w:r w:rsidRPr="002B3237">
            <w:rPr>
              <w:rFonts w:cstheme="minorHAnsi"/>
              <w:b/>
              <w:color w:val="000000" w:themeColor="text1"/>
              <w:sz w:val="22"/>
            </w:rPr>
            <w:t xml:space="preserve"> - Supporting a bereaved pupil</w:t>
          </w:r>
        </w:p>
        <w:p w:rsidR="00AB0EED" w:rsidRPr="002B3237" w:rsidRDefault="00AB0EED" w:rsidP="009F753D">
          <w:pPr>
            <w:pStyle w:val="ListParagraph"/>
            <w:numPr>
              <w:ilvl w:val="0"/>
              <w:numId w:val="10"/>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Returning to school after a bereavement</w:t>
          </w:r>
        </w:p>
        <w:p w:rsidR="00AB0EED" w:rsidRPr="002B3237" w:rsidRDefault="00AB0EED" w:rsidP="009F753D">
          <w:pPr>
            <w:pStyle w:val="ListParagraph"/>
            <w:numPr>
              <w:ilvl w:val="0"/>
              <w:numId w:val="10"/>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Longer term support</w:t>
          </w:r>
        </w:p>
        <w:p w:rsidR="00AB0EED" w:rsidRPr="002B3237" w:rsidRDefault="00325EB5" w:rsidP="009F753D">
          <w:pPr>
            <w:pStyle w:val="ListParagraph"/>
            <w:numPr>
              <w:ilvl w:val="0"/>
              <w:numId w:val="10"/>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The C</w:t>
          </w:r>
          <w:r w:rsidR="00AB0EED" w:rsidRPr="002B3237">
            <w:rPr>
              <w:rFonts w:asciiTheme="minorHAnsi" w:hAnsiTheme="minorHAnsi" w:cstheme="minorHAnsi"/>
              <w:color w:val="000000" w:themeColor="text1"/>
              <w:szCs w:val="22"/>
            </w:rPr>
            <w:t>urriculum</w:t>
          </w:r>
        </w:p>
        <w:p w:rsidR="00AB0EED" w:rsidRPr="002B3237" w:rsidRDefault="00AB0EED" w:rsidP="009F1D8E">
          <w:pPr>
            <w:spacing w:before="52" w:line="276" w:lineRule="auto"/>
            <w:jc w:val="both"/>
            <w:rPr>
              <w:rFonts w:cstheme="minorHAnsi"/>
              <w:color w:val="000000" w:themeColor="text1"/>
              <w:sz w:val="22"/>
            </w:rPr>
          </w:pPr>
        </w:p>
        <w:p w:rsidR="00A87C31" w:rsidRPr="002B3237" w:rsidRDefault="00A87C31" w:rsidP="009F1D8E">
          <w:pPr>
            <w:spacing w:line="276" w:lineRule="auto"/>
            <w:jc w:val="both"/>
            <w:rPr>
              <w:rFonts w:cstheme="minorHAnsi"/>
              <w:b/>
              <w:color w:val="000000" w:themeColor="text1"/>
              <w:sz w:val="22"/>
            </w:rPr>
          </w:pPr>
          <w:r w:rsidRPr="002B3237">
            <w:rPr>
              <w:rFonts w:cstheme="minorHAnsi"/>
              <w:b/>
              <w:color w:val="000000" w:themeColor="text1"/>
              <w:sz w:val="22"/>
            </w:rPr>
            <w:t xml:space="preserve">Section </w:t>
          </w:r>
          <w:r w:rsidR="00325EB5" w:rsidRPr="002B3237">
            <w:rPr>
              <w:rFonts w:cstheme="minorHAnsi"/>
              <w:b/>
              <w:color w:val="000000" w:themeColor="text1"/>
              <w:sz w:val="22"/>
            </w:rPr>
            <w:t>3</w:t>
          </w:r>
          <w:r w:rsidRPr="002B3237">
            <w:rPr>
              <w:rFonts w:cstheme="minorHAnsi"/>
              <w:b/>
              <w:color w:val="000000" w:themeColor="text1"/>
              <w:sz w:val="22"/>
            </w:rPr>
            <w:t xml:space="preserve"> - The death of a pupil </w:t>
          </w:r>
        </w:p>
        <w:p w:rsidR="00A87C31" w:rsidRPr="002B3237" w:rsidRDefault="00A87C31" w:rsidP="009F753D">
          <w:pPr>
            <w:pStyle w:val="ListParagraph"/>
            <w:numPr>
              <w:ilvl w:val="0"/>
              <w:numId w:val="11"/>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Roles and responsibilities</w:t>
          </w:r>
        </w:p>
        <w:p w:rsidR="00A87C31" w:rsidRPr="002B3237" w:rsidRDefault="00A87C31" w:rsidP="009F753D">
          <w:pPr>
            <w:pStyle w:val="ListParagraph"/>
            <w:numPr>
              <w:ilvl w:val="0"/>
              <w:numId w:val="11"/>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Procedures</w:t>
          </w:r>
        </w:p>
        <w:p w:rsidR="001A59E5" w:rsidRPr="002B3237" w:rsidRDefault="00A87C31" w:rsidP="009F753D">
          <w:pPr>
            <w:pStyle w:val="ListParagraph"/>
            <w:numPr>
              <w:ilvl w:val="0"/>
              <w:numId w:val="11"/>
            </w:numPr>
            <w:rPr>
              <w:rFonts w:asciiTheme="minorHAnsi" w:hAnsiTheme="minorHAnsi" w:cstheme="minorHAnsi"/>
              <w:color w:val="000000" w:themeColor="text1"/>
              <w:szCs w:val="22"/>
            </w:rPr>
          </w:pPr>
          <w:r w:rsidRPr="002B3237">
            <w:rPr>
              <w:rFonts w:asciiTheme="minorHAnsi" w:hAnsiTheme="minorHAnsi" w:cstheme="minorHAnsi"/>
              <w:color w:val="000000" w:themeColor="text1"/>
              <w:szCs w:val="22"/>
            </w:rPr>
            <w:t>Remembering</w:t>
          </w:r>
        </w:p>
        <w:p w:rsidR="000E522F" w:rsidRPr="002B3237" w:rsidRDefault="000E522F" w:rsidP="009F1D8E">
          <w:pPr>
            <w:spacing w:line="276" w:lineRule="auto"/>
            <w:ind w:left="720"/>
            <w:jc w:val="both"/>
            <w:rPr>
              <w:rFonts w:cstheme="minorHAnsi"/>
              <w:color w:val="000000" w:themeColor="text1"/>
              <w:sz w:val="22"/>
            </w:rPr>
          </w:pPr>
        </w:p>
        <w:p w:rsidR="000E522F" w:rsidRPr="002B3237" w:rsidRDefault="000E522F" w:rsidP="009F1D8E">
          <w:pPr>
            <w:spacing w:line="276" w:lineRule="auto"/>
            <w:jc w:val="both"/>
            <w:rPr>
              <w:rFonts w:cstheme="minorHAnsi"/>
              <w:b/>
              <w:color w:val="000000" w:themeColor="text1"/>
              <w:sz w:val="22"/>
            </w:rPr>
          </w:pPr>
          <w:r w:rsidRPr="002B3237">
            <w:rPr>
              <w:rFonts w:cstheme="minorHAnsi"/>
              <w:b/>
              <w:color w:val="000000" w:themeColor="text1"/>
              <w:sz w:val="22"/>
            </w:rPr>
            <w:t>Section 4 - The death of a member of staff</w:t>
          </w:r>
        </w:p>
        <w:p w:rsidR="007954B4" w:rsidRPr="002B3237" w:rsidRDefault="007954B4" w:rsidP="009F1D8E">
          <w:pPr>
            <w:spacing w:before="52" w:line="276" w:lineRule="auto"/>
            <w:jc w:val="both"/>
            <w:rPr>
              <w:rFonts w:cstheme="minorHAnsi"/>
              <w:b/>
              <w:color w:val="000000" w:themeColor="text1"/>
              <w:sz w:val="22"/>
            </w:rPr>
          </w:pPr>
        </w:p>
        <w:p w:rsidR="00A87C31" w:rsidRPr="002B3237" w:rsidRDefault="00A87C31" w:rsidP="009F1D8E">
          <w:pPr>
            <w:spacing w:before="52" w:line="276" w:lineRule="auto"/>
            <w:jc w:val="both"/>
            <w:rPr>
              <w:rFonts w:cstheme="minorHAnsi"/>
              <w:color w:val="000000" w:themeColor="text1"/>
              <w:sz w:val="22"/>
            </w:rPr>
          </w:pPr>
        </w:p>
        <w:p w:rsidR="00A87C31" w:rsidRPr="002B3237" w:rsidRDefault="00A87C31" w:rsidP="009F1D8E">
          <w:pPr>
            <w:spacing w:before="52" w:line="276" w:lineRule="auto"/>
            <w:ind w:left="1440" w:hanging="1440"/>
            <w:jc w:val="both"/>
            <w:rPr>
              <w:rFonts w:cstheme="minorHAnsi"/>
              <w:b/>
              <w:color w:val="000000" w:themeColor="text1"/>
              <w:sz w:val="22"/>
            </w:rPr>
          </w:pPr>
          <w:r w:rsidRPr="002B3237">
            <w:rPr>
              <w:rFonts w:cstheme="minorHAnsi"/>
              <w:b/>
              <w:color w:val="000000" w:themeColor="text1"/>
              <w:sz w:val="22"/>
            </w:rPr>
            <w:t xml:space="preserve">Annex A: </w:t>
          </w:r>
          <w:r w:rsidR="000E522F" w:rsidRPr="002B3237">
            <w:rPr>
              <w:rFonts w:cstheme="minorHAnsi"/>
              <w:b/>
              <w:color w:val="000000" w:themeColor="text1"/>
              <w:sz w:val="22"/>
            </w:rPr>
            <w:tab/>
            <w:t>T</w:t>
          </w:r>
          <w:r w:rsidRPr="002B3237">
            <w:rPr>
              <w:rFonts w:cstheme="minorHAnsi"/>
              <w:b/>
              <w:color w:val="000000" w:themeColor="text1"/>
              <w:sz w:val="22"/>
            </w:rPr>
            <w:t>emplate letter</w:t>
          </w:r>
          <w:r w:rsidR="00020BF1" w:rsidRPr="002B3237">
            <w:rPr>
              <w:rFonts w:cstheme="minorHAnsi"/>
              <w:b/>
              <w:color w:val="000000" w:themeColor="text1"/>
              <w:sz w:val="22"/>
            </w:rPr>
            <w:t>s</w:t>
          </w:r>
          <w:r w:rsidRPr="002B3237">
            <w:rPr>
              <w:rFonts w:cstheme="minorHAnsi"/>
              <w:b/>
              <w:color w:val="000000" w:themeColor="text1"/>
              <w:sz w:val="22"/>
            </w:rPr>
            <w:t xml:space="preserve"> to parents/carers after a death in the school community</w:t>
          </w:r>
        </w:p>
        <w:p w:rsidR="000E522F" w:rsidRPr="002B3237" w:rsidRDefault="000E522F" w:rsidP="009F1D8E">
          <w:pPr>
            <w:spacing w:before="52" w:line="276" w:lineRule="auto"/>
            <w:ind w:left="1440" w:hanging="1440"/>
            <w:jc w:val="both"/>
            <w:rPr>
              <w:rFonts w:cstheme="minorHAnsi"/>
              <w:b/>
              <w:color w:val="000000" w:themeColor="text1"/>
              <w:sz w:val="22"/>
            </w:rPr>
          </w:pPr>
        </w:p>
        <w:p w:rsidR="000E522F" w:rsidRPr="002B3237" w:rsidRDefault="000E522F" w:rsidP="009F1D8E">
          <w:pPr>
            <w:spacing w:before="52" w:line="276" w:lineRule="auto"/>
            <w:ind w:left="1440" w:hanging="1440"/>
            <w:jc w:val="both"/>
            <w:rPr>
              <w:rFonts w:cstheme="minorHAnsi"/>
              <w:b/>
              <w:color w:val="000000" w:themeColor="text1"/>
              <w:sz w:val="22"/>
            </w:rPr>
          </w:pPr>
          <w:r w:rsidRPr="002B3237">
            <w:rPr>
              <w:rFonts w:cstheme="minorHAnsi"/>
              <w:b/>
              <w:color w:val="000000" w:themeColor="text1"/>
              <w:sz w:val="22"/>
            </w:rPr>
            <w:t>Annex B:</w:t>
          </w:r>
          <w:r w:rsidRPr="002B3237">
            <w:rPr>
              <w:rFonts w:cstheme="minorHAnsi"/>
              <w:b/>
              <w:color w:val="000000" w:themeColor="text1"/>
              <w:sz w:val="22"/>
            </w:rPr>
            <w:tab/>
            <w:t>Addendum to Bereavement Policy: Covid-19 Pandemic</w:t>
          </w:r>
        </w:p>
        <w:p w:rsidR="00A87C31" w:rsidRPr="009F1D8E" w:rsidRDefault="00A87C31" w:rsidP="009F1D8E">
          <w:pPr>
            <w:spacing w:before="52" w:line="276" w:lineRule="auto"/>
            <w:jc w:val="both"/>
            <w:rPr>
              <w:rFonts w:cstheme="minorHAnsi"/>
              <w:b/>
              <w:color w:val="622181" w:themeColor="accent6"/>
              <w:sz w:val="22"/>
            </w:rPr>
          </w:pPr>
        </w:p>
        <w:p w:rsidR="002E120E" w:rsidRPr="009F1D8E" w:rsidRDefault="002E120E" w:rsidP="009F1D8E">
          <w:pPr>
            <w:spacing w:before="52" w:line="276" w:lineRule="auto"/>
            <w:jc w:val="both"/>
            <w:rPr>
              <w:rFonts w:cstheme="minorHAnsi"/>
              <w:b/>
              <w:sz w:val="22"/>
            </w:rPr>
          </w:pPr>
        </w:p>
        <w:p w:rsidR="00020BF1" w:rsidRPr="009F1D8E" w:rsidRDefault="00020BF1" w:rsidP="009F1D8E">
          <w:pPr>
            <w:spacing w:before="52" w:line="276" w:lineRule="auto"/>
            <w:jc w:val="both"/>
            <w:rPr>
              <w:rFonts w:cstheme="minorHAnsi"/>
              <w:b/>
              <w:sz w:val="22"/>
            </w:rPr>
          </w:pPr>
        </w:p>
        <w:p w:rsidR="00020BF1" w:rsidRPr="009F1D8E" w:rsidRDefault="00020BF1" w:rsidP="009F1D8E">
          <w:pPr>
            <w:spacing w:before="52" w:line="276" w:lineRule="auto"/>
            <w:jc w:val="both"/>
            <w:rPr>
              <w:rFonts w:cstheme="minorHAnsi"/>
              <w:b/>
              <w:sz w:val="22"/>
            </w:rPr>
          </w:pPr>
        </w:p>
        <w:p w:rsidR="00020BF1" w:rsidRPr="009F1D8E" w:rsidRDefault="00020BF1" w:rsidP="009F1D8E">
          <w:pPr>
            <w:spacing w:before="52" w:line="276" w:lineRule="auto"/>
            <w:jc w:val="both"/>
            <w:rPr>
              <w:rFonts w:cstheme="minorHAnsi"/>
              <w:b/>
              <w:sz w:val="22"/>
            </w:rPr>
          </w:pPr>
        </w:p>
        <w:p w:rsidR="00020BF1" w:rsidRPr="009F1D8E" w:rsidRDefault="00020BF1" w:rsidP="009F1D8E">
          <w:pPr>
            <w:spacing w:before="52" w:line="276" w:lineRule="auto"/>
            <w:jc w:val="both"/>
            <w:rPr>
              <w:rFonts w:cstheme="minorHAnsi"/>
              <w:b/>
              <w:sz w:val="22"/>
            </w:rPr>
          </w:pPr>
        </w:p>
        <w:p w:rsidR="00020BF1" w:rsidRDefault="00020BF1" w:rsidP="009F1D8E">
          <w:pPr>
            <w:spacing w:before="52" w:line="276" w:lineRule="auto"/>
            <w:jc w:val="both"/>
            <w:rPr>
              <w:rFonts w:cstheme="minorHAnsi"/>
              <w:b/>
              <w:sz w:val="22"/>
            </w:rPr>
          </w:pPr>
        </w:p>
        <w:p w:rsidR="009F1D8E" w:rsidRPr="009F1D8E" w:rsidRDefault="009F1D8E" w:rsidP="009F1D8E">
          <w:pPr>
            <w:spacing w:before="52" w:line="276" w:lineRule="auto"/>
            <w:jc w:val="both"/>
            <w:rPr>
              <w:rFonts w:cstheme="minorHAnsi"/>
              <w:b/>
              <w:sz w:val="22"/>
            </w:rPr>
          </w:pPr>
        </w:p>
        <w:p w:rsidR="002E120E" w:rsidRPr="009F1D8E" w:rsidRDefault="002E120E" w:rsidP="009F1D8E">
          <w:pPr>
            <w:spacing w:before="52" w:line="276" w:lineRule="auto"/>
            <w:jc w:val="both"/>
            <w:rPr>
              <w:rFonts w:cstheme="minorHAnsi"/>
              <w:b/>
              <w:sz w:val="22"/>
            </w:rPr>
          </w:pPr>
        </w:p>
        <w:p w:rsidR="00AF6159" w:rsidRPr="009F1D8E" w:rsidRDefault="00AF6159" w:rsidP="009F1D8E">
          <w:pPr>
            <w:spacing w:before="52" w:line="276" w:lineRule="auto"/>
            <w:jc w:val="both"/>
            <w:rPr>
              <w:rFonts w:cstheme="minorHAnsi"/>
              <w:b/>
              <w:color w:val="622181" w:themeColor="accent6"/>
              <w:sz w:val="22"/>
              <w:u w:val="single"/>
            </w:rPr>
          </w:pPr>
          <w:r w:rsidRPr="009F1D8E">
            <w:rPr>
              <w:rFonts w:cstheme="minorHAnsi"/>
              <w:b/>
              <w:color w:val="622181" w:themeColor="accent6"/>
              <w:sz w:val="22"/>
              <w:u w:val="single"/>
            </w:rPr>
            <w:lastRenderedPageBreak/>
            <w:t>Section 1 – Introduction</w:t>
          </w:r>
        </w:p>
        <w:p w:rsidR="00AF6159" w:rsidRPr="009F1D8E" w:rsidRDefault="00AF6159" w:rsidP="009F1D8E">
          <w:pPr>
            <w:spacing w:before="52" w:line="276" w:lineRule="auto"/>
            <w:jc w:val="both"/>
            <w:rPr>
              <w:rFonts w:cstheme="minorHAnsi"/>
              <w:b/>
              <w:color w:val="622181" w:themeColor="accent6"/>
              <w:sz w:val="22"/>
              <w:u w:val="single"/>
            </w:rPr>
          </w:pPr>
          <w:r w:rsidRPr="009F1D8E">
            <w:rPr>
              <w:rFonts w:cstheme="minorHAnsi"/>
              <w:b/>
              <w:color w:val="622181" w:themeColor="accent6"/>
              <w:sz w:val="22"/>
              <w:u w:val="single"/>
            </w:rPr>
            <w:t xml:space="preserve"> </w:t>
          </w:r>
        </w:p>
        <w:p w:rsidR="00A87C31" w:rsidRPr="009F1D8E" w:rsidRDefault="007B5FE6" w:rsidP="009F1D8E">
          <w:pPr>
            <w:spacing w:before="52" w:line="276" w:lineRule="auto"/>
            <w:jc w:val="both"/>
            <w:rPr>
              <w:rFonts w:cstheme="minorHAnsi"/>
              <w:b/>
              <w:color w:val="622181" w:themeColor="accent6"/>
              <w:sz w:val="22"/>
            </w:rPr>
          </w:pPr>
          <w:r w:rsidRPr="009F1D8E">
            <w:rPr>
              <w:rFonts w:cstheme="minorHAnsi"/>
              <w:b/>
              <w:color w:val="622181" w:themeColor="accent6"/>
              <w:sz w:val="22"/>
            </w:rPr>
            <w:t>Rationale</w:t>
          </w:r>
        </w:p>
        <w:p w:rsidR="007B5FE6" w:rsidRPr="009F1D8E" w:rsidRDefault="007B5FE6" w:rsidP="009F1D8E">
          <w:pPr>
            <w:spacing w:before="52" w:line="276" w:lineRule="auto"/>
            <w:jc w:val="both"/>
            <w:rPr>
              <w:rFonts w:cstheme="minorHAnsi"/>
              <w:sz w:val="22"/>
            </w:rPr>
          </w:pPr>
          <w:r w:rsidRPr="009F1D8E">
            <w:rPr>
              <w:rFonts w:cstheme="minorHAnsi"/>
              <w:sz w:val="22"/>
            </w:rPr>
            <w:t>Bereavement</w:t>
          </w:r>
          <w:r w:rsidR="00A87C31" w:rsidRPr="009F1D8E">
            <w:rPr>
              <w:rFonts w:cstheme="minorHAnsi"/>
              <w:sz w:val="22"/>
            </w:rPr>
            <w:t xml:space="preserve"> can be experienced by any member of our school community at any time, whether that be </w:t>
          </w:r>
          <w:r w:rsidRPr="009F1D8E">
            <w:rPr>
              <w:rFonts w:cstheme="minorHAnsi"/>
              <w:sz w:val="22"/>
            </w:rPr>
            <w:t xml:space="preserve">as a result of </w:t>
          </w:r>
          <w:r w:rsidR="00A87C31" w:rsidRPr="009F1D8E">
            <w:rPr>
              <w:rFonts w:cstheme="minorHAnsi"/>
              <w:sz w:val="22"/>
            </w:rPr>
            <w:t>the death of a parent/car</w:t>
          </w:r>
          <w:r w:rsidRPr="009F1D8E">
            <w:rPr>
              <w:rFonts w:cstheme="minorHAnsi"/>
              <w:sz w:val="22"/>
            </w:rPr>
            <w:t>er</w:t>
          </w:r>
          <w:r w:rsidR="00A87C31" w:rsidRPr="009F1D8E">
            <w:rPr>
              <w:rFonts w:cstheme="minorHAnsi"/>
              <w:sz w:val="22"/>
            </w:rPr>
            <w:t xml:space="preserve">, a </w:t>
          </w:r>
          <w:r w:rsidRPr="009F1D8E">
            <w:rPr>
              <w:rFonts w:cstheme="minorHAnsi"/>
              <w:sz w:val="22"/>
            </w:rPr>
            <w:t>relative</w:t>
          </w:r>
          <w:r w:rsidR="00A87C31" w:rsidRPr="009F1D8E">
            <w:rPr>
              <w:rFonts w:cstheme="minorHAnsi"/>
              <w:sz w:val="22"/>
            </w:rPr>
            <w:t xml:space="preserve"> or indeed </w:t>
          </w:r>
          <w:r w:rsidRPr="009F1D8E">
            <w:rPr>
              <w:rFonts w:cstheme="minorHAnsi"/>
              <w:sz w:val="22"/>
            </w:rPr>
            <w:t xml:space="preserve">a member of staff or pupil of the school. </w:t>
          </w:r>
          <w:r w:rsidR="00A009E7" w:rsidRPr="009F1D8E">
            <w:rPr>
              <w:rFonts w:cstheme="minorHAnsi"/>
              <w:sz w:val="22"/>
            </w:rPr>
            <w:t xml:space="preserve">In addition, bereavement can occur as the result of any separation within a family, e.g. divorce. </w:t>
          </w:r>
          <w:r w:rsidRPr="009F1D8E">
            <w:rPr>
              <w:rFonts w:cstheme="minorHAnsi"/>
              <w:sz w:val="22"/>
            </w:rPr>
            <w:t xml:space="preserve">Pupils need to be supported when they experience </w:t>
          </w:r>
          <w:r w:rsidR="00A009E7" w:rsidRPr="009F1D8E">
            <w:rPr>
              <w:rFonts w:cstheme="minorHAnsi"/>
              <w:sz w:val="22"/>
            </w:rPr>
            <w:t xml:space="preserve">separation for whatever reason </w:t>
          </w:r>
          <w:r w:rsidRPr="009F1D8E">
            <w:rPr>
              <w:rFonts w:cstheme="minorHAnsi"/>
              <w:sz w:val="22"/>
            </w:rPr>
            <w:t>in the course of their lives while they are at school.</w:t>
          </w:r>
        </w:p>
        <w:p w:rsidR="007B5FE6" w:rsidRPr="009F1D8E" w:rsidRDefault="007B5FE6" w:rsidP="009F1D8E">
          <w:pPr>
            <w:spacing w:before="52" w:line="276" w:lineRule="auto"/>
            <w:jc w:val="both"/>
            <w:rPr>
              <w:rFonts w:cstheme="minorHAnsi"/>
              <w:sz w:val="22"/>
            </w:rPr>
          </w:pPr>
          <w:r w:rsidRPr="009F1D8E">
            <w:rPr>
              <w:rFonts w:cstheme="minorHAnsi"/>
              <w:sz w:val="22"/>
            </w:rPr>
            <w:t xml:space="preserve">This policy is to provide guidance to senior leaders and school staff following a bereavement. The aim is to offer support to both pupils and adults, and for staff to have greater confidence in coping when a bereavement occurs. In addition, it is important for school leaders to know that when bereavement is more complex, for example following the </w:t>
          </w:r>
          <w:r w:rsidR="009412E0">
            <w:rPr>
              <w:rFonts w:cstheme="minorHAnsi"/>
              <w:sz w:val="22"/>
            </w:rPr>
            <w:t xml:space="preserve">sudden </w:t>
          </w:r>
          <w:r w:rsidRPr="009F1D8E">
            <w:rPr>
              <w:rFonts w:cstheme="minorHAnsi"/>
              <w:sz w:val="22"/>
            </w:rPr>
            <w:t>death of a member of staff or a pupil, that very often specialist support should be sought and it is important for leaders to know how to signpost this support dependent on the individual or group of individuals and how in fact the loss may be affecting them.</w:t>
          </w:r>
        </w:p>
        <w:p w:rsidR="007B5FE6" w:rsidRPr="009F1D8E" w:rsidRDefault="007B5FE6" w:rsidP="009F1D8E">
          <w:pPr>
            <w:spacing w:before="52" w:line="276" w:lineRule="auto"/>
            <w:jc w:val="both"/>
            <w:rPr>
              <w:rFonts w:cstheme="minorHAnsi"/>
              <w:sz w:val="22"/>
            </w:rPr>
          </w:pPr>
          <w:r w:rsidRPr="009F1D8E">
            <w:rPr>
              <w:rFonts w:cstheme="minorHAnsi"/>
              <w:sz w:val="22"/>
            </w:rPr>
            <w:t>The loss of a pupil especially can be a very difficult time for the whole school community.</w:t>
          </w:r>
        </w:p>
        <w:p w:rsidR="00A87C31" w:rsidRPr="009F1D8E" w:rsidRDefault="007B5FE6" w:rsidP="009F1D8E">
          <w:pPr>
            <w:spacing w:before="52" w:line="276" w:lineRule="auto"/>
            <w:jc w:val="both"/>
            <w:rPr>
              <w:rFonts w:cstheme="minorHAnsi"/>
              <w:sz w:val="22"/>
            </w:rPr>
          </w:pPr>
          <w:r w:rsidRPr="009F1D8E">
            <w:rPr>
              <w:rFonts w:cstheme="minorHAnsi"/>
              <w:sz w:val="22"/>
            </w:rPr>
            <w:t>It is important to note that e</w:t>
          </w:r>
          <w:r w:rsidR="00A87C31" w:rsidRPr="009F1D8E">
            <w:rPr>
              <w:rFonts w:cstheme="minorHAnsi"/>
              <w:sz w:val="22"/>
            </w:rPr>
            <w:t>very death</w:t>
          </w:r>
          <w:r w:rsidR="00136FEE">
            <w:rPr>
              <w:rFonts w:cstheme="minorHAnsi"/>
              <w:sz w:val="22"/>
            </w:rPr>
            <w:t>,</w:t>
          </w:r>
          <w:r w:rsidR="00A87C31" w:rsidRPr="009F1D8E">
            <w:rPr>
              <w:rFonts w:cstheme="minorHAnsi"/>
              <w:sz w:val="22"/>
            </w:rPr>
            <w:t xml:space="preserve"> and the circumstances in which it occurs</w:t>
          </w:r>
          <w:r w:rsidR="00136FEE">
            <w:rPr>
              <w:rFonts w:cstheme="minorHAnsi"/>
              <w:sz w:val="22"/>
            </w:rPr>
            <w:t>,</w:t>
          </w:r>
          <w:r w:rsidR="00A87C31" w:rsidRPr="009F1D8E">
            <w:rPr>
              <w:rFonts w:cstheme="minorHAnsi"/>
              <w:sz w:val="22"/>
            </w:rPr>
            <w:t xml:space="preserve"> </w:t>
          </w:r>
          <w:r w:rsidRPr="009F1D8E">
            <w:rPr>
              <w:rFonts w:cstheme="minorHAnsi"/>
              <w:sz w:val="22"/>
            </w:rPr>
            <w:t xml:space="preserve">can be very </w:t>
          </w:r>
          <w:r w:rsidR="00A87C31" w:rsidRPr="009F1D8E">
            <w:rPr>
              <w:rFonts w:cstheme="minorHAnsi"/>
              <w:sz w:val="22"/>
            </w:rPr>
            <w:t xml:space="preserve">different and this policy </w:t>
          </w:r>
          <w:r w:rsidRPr="009F1D8E">
            <w:rPr>
              <w:rFonts w:cstheme="minorHAnsi"/>
              <w:sz w:val="22"/>
            </w:rPr>
            <w:t xml:space="preserve">will attempt to </w:t>
          </w:r>
          <w:r w:rsidR="00A87C31" w:rsidRPr="009F1D8E">
            <w:rPr>
              <w:rFonts w:cstheme="minorHAnsi"/>
              <w:sz w:val="22"/>
            </w:rPr>
            <w:t xml:space="preserve">guide us on how to deal professionally, sensitively and compassionately with difficult matters in upsetting circumstances. </w:t>
          </w:r>
          <w:r w:rsidR="00A009E7" w:rsidRPr="009F1D8E">
            <w:rPr>
              <w:rFonts w:cstheme="minorHAnsi"/>
              <w:sz w:val="22"/>
            </w:rPr>
            <w:t xml:space="preserve">We as a </w:t>
          </w:r>
          <w:r w:rsidR="00136FEE">
            <w:rPr>
              <w:rFonts w:cstheme="minorHAnsi"/>
              <w:sz w:val="22"/>
            </w:rPr>
            <w:t xml:space="preserve">Trust and </w:t>
          </w:r>
          <w:r w:rsidR="00A87C31" w:rsidRPr="009F1D8E">
            <w:rPr>
              <w:rFonts w:cstheme="minorHAnsi"/>
              <w:sz w:val="22"/>
            </w:rPr>
            <w:t xml:space="preserve">school </w:t>
          </w:r>
          <w:r w:rsidR="00A009E7" w:rsidRPr="009F1D8E">
            <w:rPr>
              <w:rFonts w:cstheme="minorHAnsi"/>
              <w:sz w:val="22"/>
            </w:rPr>
            <w:t xml:space="preserve">are </w:t>
          </w:r>
          <w:r w:rsidR="00A87C31" w:rsidRPr="009F1D8E">
            <w:rPr>
              <w:rFonts w:cstheme="minorHAnsi"/>
              <w:sz w:val="22"/>
            </w:rPr>
            <w:t xml:space="preserve">committed to the </w:t>
          </w:r>
          <w:r w:rsidR="00A009E7" w:rsidRPr="009F1D8E">
            <w:rPr>
              <w:rFonts w:cstheme="minorHAnsi"/>
              <w:sz w:val="22"/>
            </w:rPr>
            <w:t>well-being and emotional health of our staff and pupils</w:t>
          </w:r>
          <w:r w:rsidR="00A87C31" w:rsidRPr="009F1D8E">
            <w:rPr>
              <w:rFonts w:cstheme="minorHAnsi"/>
              <w:sz w:val="22"/>
            </w:rPr>
            <w:t xml:space="preserve">. We </w:t>
          </w:r>
          <w:r w:rsidR="00A009E7" w:rsidRPr="009F1D8E">
            <w:rPr>
              <w:rFonts w:cstheme="minorHAnsi"/>
              <w:sz w:val="22"/>
            </w:rPr>
            <w:t xml:space="preserve">must support all our school community in coping with the loss of a loved one and ensure that our community has an ethos, </w:t>
          </w:r>
          <w:r w:rsidR="00A87C31" w:rsidRPr="009F1D8E">
            <w:rPr>
              <w:rFonts w:cstheme="minorHAnsi"/>
              <w:sz w:val="22"/>
            </w:rPr>
            <w:t xml:space="preserve">environment and curriculum that support and prepare pupils for coping with </w:t>
          </w:r>
          <w:r w:rsidR="00A009E7" w:rsidRPr="009F1D8E">
            <w:rPr>
              <w:rFonts w:cstheme="minorHAnsi"/>
              <w:sz w:val="22"/>
            </w:rPr>
            <w:t>bereavement</w:t>
          </w:r>
          <w:r w:rsidR="00A87C31" w:rsidRPr="009F1D8E">
            <w:rPr>
              <w:rFonts w:cstheme="minorHAnsi"/>
              <w:sz w:val="22"/>
            </w:rPr>
            <w:t xml:space="preserve">. The policy </w:t>
          </w:r>
          <w:r w:rsidR="00A009E7" w:rsidRPr="009F1D8E">
            <w:rPr>
              <w:rFonts w:cstheme="minorHAnsi"/>
              <w:sz w:val="22"/>
            </w:rPr>
            <w:t>has been written b</w:t>
          </w:r>
          <w:r w:rsidR="00A87C31" w:rsidRPr="009F1D8E">
            <w:rPr>
              <w:rFonts w:cstheme="minorHAnsi"/>
              <w:sz w:val="22"/>
            </w:rPr>
            <w:t xml:space="preserve">ased on </w:t>
          </w:r>
          <w:r w:rsidR="00A009E7" w:rsidRPr="009F1D8E">
            <w:rPr>
              <w:rFonts w:cstheme="minorHAnsi"/>
              <w:sz w:val="22"/>
            </w:rPr>
            <w:t xml:space="preserve">guidance </w:t>
          </w:r>
          <w:r w:rsidR="002E120E" w:rsidRPr="009F1D8E">
            <w:rPr>
              <w:rFonts w:cstheme="minorHAnsi"/>
              <w:sz w:val="22"/>
            </w:rPr>
            <w:t xml:space="preserve">from </w:t>
          </w:r>
          <w:r w:rsidR="00A009E7" w:rsidRPr="009F1D8E">
            <w:rPr>
              <w:rFonts w:cstheme="minorHAnsi"/>
              <w:sz w:val="22"/>
            </w:rPr>
            <w:t xml:space="preserve">various sources such as, </w:t>
          </w:r>
          <w:hyperlink r:id="rId14" w:history="1">
            <w:r w:rsidR="00A009E7" w:rsidRPr="009F1D8E">
              <w:rPr>
                <w:rStyle w:val="Hyperlink"/>
                <w:rFonts w:cstheme="minorHAnsi"/>
                <w:sz w:val="22"/>
              </w:rPr>
              <w:t>Child Bereavement UK</w:t>
            </w:r>
          </w:hyperlink>
          <w:r w:rsidR="00A009E7" w:rsidRPr="009F1D8E">
            <w:rPr>
              <w:rFonts w:cstheme="minorHAnsi"/>
              <w:sz w:val="22"/>
            </w:rPr>
            <w:t xml:space="preserve">, </w:t>
          </w:r>
          <w:hyperlink r:id="rId15" w:history="1">
            <w:r w:rsidR="00A009E7" w:rsidRPr="009F1D8E">
              <w:rPr>
                <w:rStyle w:val="Hyperlink"/>
                <w:rFonts w:cstheme="minorHAnsi"/>
                <w:sz w:val="22"/>
              </w:rPr>
              <w:t>Winston's Wish</w:t>
            </w:r>
          </w:hyperlink>
          <w:r w:rsidR="00AC6013" w:rsidRPr="009F1D8E">
            <w:rPr>
              <w:rFonts w:cstheme="minorHAnsi"/>
              <w:sz w:val="22"/>
            </w:rPr>
            <w:t xml:space="preserve">, </w:t>
          </w:r>
          <w:hyperlink r:id="rId16" w:history="1">
            <w:r w:rsidR="00AC6013" w:rsidRPr="009F1D8E">
              <w:rPr>
                <w:rStyle w:val="Hyperlink"/>
                <w:rFonts w:cstheme="minorHAnsi"/>
                <w:sz w:val="22"/>
              </w:rPr>
              <w:t>Bereavement Advice</w:t>
            </w:r>
          </w:hyperlink>
          <w:r w:rsidR="0057542A" w:rsidRPr="009F1D8E">
            <w:rPr>
              <w:rFonts w:cstheme="minorHAnsi"/>
              <w:sz w:val="22"/>
            </w:rPr>
            <w:t xml:space="preserve"> </w:t>
          </w:r>
          <w:r w:rsidR="00A009E7" w:rsidRPr="009F1D8E">
            <w:rPr>
              <w:rFonts w:cstheme="minorHAnsi"/>
              <w:sz w:val="22"/>
            </w:rPr>
            <w:t xml:space="preserve">and </w:t>
          </w:r>
          <w:hyperlink r:id="rId17" w:history="1">
            <w:r w:rsidR="00A009E7" w:rsidRPr="009F1D8E">
              <w:rPr>
                <w:rStyle w:val="Hyperlink"/>
                <w:rFonts w:cstheme="minorHAnsi"/>
                <w:sz w:val="22"/>
              </w:rPr>
              <w:t>Child Bereavement Network</w:t>
            </w:r>
          </w:hyperlink>
          <w:r w:rsidR="002E120E" w:rsidRPr="009F1D8E">
            <w:rPr>
              <w:rFonts w:cstheme="minorHAnsi"/>
              <w:sz w:val="22"/>
            </w:rPr>
            <w:t xml:space="preserve">, and indeed </w:t>
          </w:r>
          <w:r w:rsidR="00A87C31" w:rsidRPr="009F1D8E">
            <w:rPr>
              <w:rFonts w:cstheme="minorHAnsi"/>
              <w:sz w:val="22"/>
            </w:rPr>
            <w:t xml:space="preserve">practice that has grown over time </w:t>
          </w:r>
          <w:r w:rsidR="002E120E" w:rsidRPr="009F1D8E">
            <w:rPr>
              <w:rFonts w:cstheme="minorHAnsi"/>
              <w:sz w:val="22"/>
            </w:rPr>
            <w:t xml:space="preserve">from school staff who have </w:t>
          </w:r>
          <w:r w:rsidR="00A87C31" w:rsidRPr="009F1D8E">
            <w:rPr>
              <w:rFonts w:cstheme="minorHAnsi"/>
              <w:sz w:val="22"/>
            </w:rPr>
            <w:t>previously experienced bereavements</w:t>
          </w:r>
          <w:r w:rsidR="00136FEE">
            <w:rPr>
              <w:rFonts w:cstheme="minorHAnsi"/>
              <w:sz w:val="22"/>
            </w:rPr>
            <w:t xml:space="preserve"> in schools</w:t>
          </w:r>
          <w:r w:rsidR="00A87C31" w:rsidRPr="009F1D8E">
            <w:rPr>
              <w:rFonts w:cstheme="minorHAnsi"/>
              <w:sz w:val="22"/>
            </w:rPr>
            <w:t>, and provides a resource as a working document to support our community.</w:t>
          </w:r>
        </w:p>
        <w:p w:rsidR="001A59E5" w:rsidRPr="009F1D8E" w:rsidRDefault="001A59E5" w:rsidP="009F1D8E">
          <w:pPr>
            <w:spacing w:before="52" w:line="276" w:lineRule="auto"/>
            <w:jc w:val="both"/>
            <w:rPr>
              <w:rFonts w:cstheme="minorHAnsi"/>
              <w:sz w:val="22"/>
            </w:rPr>
          </w:pPr>
        </w:p>
        <w:p w:rsidR="001A59E5" w:rsidRPr="009F1D8E" w:rsidRDefault="001A59E5" w:rsidP="009F1D8E">
          <w:pPr>
            <w:spacing w:before="52" w:line="276" w:lineRule="auto"/>
            <w:jc w:val="both"/>
            <w:rPr>
              <w:rFonts w:cstheme="minorHAnsi"/>
              <w:b/>
              <w:color w:val="622181" w:themeColor="accent6"/>
              <w:sz w:val="22"/>
            </w:rPr>
          </w:pPr>
          <w:r w:rsidRPr="009F1D8E">
            <w:rPr>
              <w:rFonts w:cstheme="minorHAnsi"/>
              <w:b/>
              <w:color w:val="622181" w:themeColor="accent6"/>
              <w:sz w:val="22"/>
            </w:rPr>
            <w:t>A child’s reaction to bereavement</w:t>
          </w:r>
        </w:p>
        <w:p w:rsidR="001A59E5" w:rsidRPr="009F1D8E" w:rsidRDefault="001A59E5" w:rsidP="009F1D8E">
          <w:pPr>
            <w:shd w:val="clear" w:color="auto" w:fill="FFFFFF"/>
            <w:spacing w:after="150" w:line="276" w:lineRule="auto"/>
            <w:jc w:val="both"/>
            <w:textAlignment w:val="baseline"/>
            <w:rPr>
              <w:rFonts w:eastAsia="Times New Roman" w:cstheme="minorHAnsi"/>
              <w:sz w:val="22"/>
              <w:lang w:eastAsia="en-GB"/>
            </w:rPr>
          </w:pPr>
          <w:r w:rsidRPr="009F1D8E">
            <w:rPr>
              <w:rFonts w:eastAsia="Times New Roman" w:cstheme="minorHAnsi"/>
              <w:sz w:val="22"/>
              <w:lang w:eastAsia="en-GB"/>
            </w:rPr>
            <w:t xml:space="preserve">Children's reactions to bereavement are affected by many factors which may include; who has died, how they died, what their relationship was with the person who has died, how the rest of family respond, what other stresses are in their lives at the same time, and whether their school and home community are supportive. Age and ‘maturity’ are also important factors as to the child’s understanding of what has happened and what the impact may be on them and others around them. This is the same for a family separation such as divorce. </w:t>
          </w:r>
        </w:p>
        <w:p w:rsidR="0057542A" w:rsidRPr="009F1D8E" w:rsidRDefault="001A59E5" w:rsidP="009F1D8E">
          <w:pPr>
            <w:shd w:val="clear" w:color="auto" w:fill="FFFFFF"/>
            <w:spacing w:after="150" w:line="276" w:lineRule="auto"/>
            <w:jc w:val="both"/>
            <w:textAlignment w:val="baseline"/>
            <w:rPr>
              <w:rFonts w:eastAsia="Times New Roman" w:cstheme="minorHAnsi"/>
              <w:sz w:val="22"/>
              <w:lang w:eastAsia="en-GB"/>
            </w:rPr>
          </w:pPr>
          <w:r w:rsidRPr="009F1D8E">
            <w:rPr>
              <w:rFonts w:eastAsia="Times New Roman" w:cstheme="minorHAnsi"/>
              <w:sz w:val="22"/>
              <w:lang w:eastAsia="en-GB"/>
            </w:rPr>
            <w:t>Children can move through many emotions and reactions very quickly, sometimes described as 'puddle jumping'</w:t>
          </w:r>
          <w:r w:rsidR="0057542A" w:rsidRPr="009F1D8E">
            <w:rPr>
              <w:rFonts w:eastAsia="Times New Roman" w:cstheme="minorHAnsi"/>
              <w:sz w:val="22"/>
              <w:lang w:eastAsia="en-GB"/>
            </w:rPr>
            <w:t>, whereas</w:t>
          </w:r>
          <w:r w:rsidRPr="009F1D8E">
            <w:rPr>
              <w:rFonts w:eastAsia="Times New Roman" w:cstheme="minorHAnsi"/>
              <w:sz w:val="22"/>
              <w:lang w:eastAsia="en-GB"/>
            </w:rPr>
            <w:t xml:space="preserve"> adults may </w:t>
          </w:r>
          <w:r w:rsidR="0057542A" w:rsidRPr="009F1D8E">
            <w:rPr>
              <w:rFonts w:eastAsia="Times New Roman" w:cstheme="minorHAnsi"/>
              <w:sz w:val="22"/>
              <w:lang w:eastAsia="en-GB"/>
            </w:rPr>
            <w:t xml:space="preserve">‘stay’ with their grief much longer. Behaviour can be </w:t>
          </w:r>
          <w:r w:rsidR="00136FEE">
            <w:rPr>
              <w:rFonts w:eastAsia="Times New Roman" w:cstheme="minorHAnsi"/>
              <w:sz w:val="22"/>
              <w:lang w:eastAsia="en-GB"/>
            </w:rPr>
            <w:t>at times that indicating</w:t>
          </w:r>
          <w:r w:rsidR="0057542A" w:rsidRPr="009F1D8E">
            <w:rPr>
              <w:rFonts w:eastAsia="Times New Roman" w:cstheme="minorHAnsi"/>
              <w:sz w:val="22"/>
              <w:lang w:eastAsia="en-GB"/>
            </w:rPr>
            <w:t xml:space="preserve"> extreme upset followed by appearing fine for a long period of time. ‘Puddle-jumping’ </w:t>
          </w:r>
          <w:r w:rsidR="00136FEE">
            <w:rPr>
              <w:rFonts w:eastAsia="Times New Roman" w:cstheme="minorHAnsi"/>
              <w:sz w:val="22"/>
              <w:lang w:eastAsia="en-GB"/>
            </w:rPr>
            <w:t>i</w:t>
          </w:r>
          <w:r w:rsidR="0057542A" w:rsidRPr="009F1D8E">
            <w:rPr>
              <w:rFonts w:eastAsia="Times New Roman" w:cstheme="minorHAnsi"/>
              <w:sz w:val="22"/>
              <w:lang w:eastAsia="en-GB"/>
            </w:rPr>
            <w:t>s their method of coping. Teenagers may show their emotions in many ways including periods of self-isolation.</w:t>
          </w:r>
        </w:p>
        <w:p w:rsidR="0057542A" w:rsidRPr="009F1D8E" w:rsidRDefault="0057542A" w:rsidP="009F1D8E">
          <w:pPr>
            <w:shd w:val="clear" w:color="auto" w:fill="FFFFFF"/>
            <w:spacing w:after="150" w:line="276" w:lineRule="auto"/>
            <w:jc w:val="both"/>
            <w:textAlignment w:val="baseline"/>
            <w:rPr>
              <w:rFonts w:eastAsia="Times New Roman" w:cstheme="minorHAnsi"/>
              <w:sz w:val="22"/>
              <w:lang w:eastAsia="en-GB"/>
            </w:rPr>
          </w:pPr>
          <w:r w:rsidRPr="009F1D8E">
            <w:rPr>
              <w:rFonts w:eastAsia="Times New Roman" w:cstheme="minorHAnsi"/>
              <w:sz w:val="22"/>
              <w:lang w:eastAsia="en-GB"/>
            </w:rPr>
            <w:lastRenderedPageBreak/>
            <w:t>Whatever way a child responds, it is important to help them understand what is happening to them and to talk about what is going on.</w:t>
          </w:r>
          <w:r w:rsidR="00AC6013" w:rsidRPr="009F1D8E">
            <w:rPr>
              <w:rFonts w:eastAsia="Times New Roman" w:cstheme="minorHAnsi"/>
              <w:sz w:val="22"/>
              <w:lang w:eastAsia="en-GB"/>
            </w:rPr>
            <w:t xml:space="preserve"> </w:t>
          </w:r>
        </w:p>
        <w:p w:rsidR="00AC6013" w:rsidRPr="009F1D8E" w:rsidRDefault="00AC6013" w:rsidP="009F1D8E">
          <w:pPr>
            <w:shd w:val="clear" w:color="auto" w:fill="FFFFFF"/>
            <w:spacing w:after="150" w:line="276" w:lineRule="auto"/>
            <w:jc w:val="both"/>
            <w:textAlignment w:val="baseline"/>
            <w:rPr>
              <w:rFonts w:eastAsia="Times New Roman" w:cstheme="minorHAnsi"/>
              <w:sz w:val="22"/>
              <w:lang w:eastAsia="en-GB"/>
            </w:rPr>
          </w:pPr>
          <w:r w:rsidRPr="009F1D8E">
            <w:rPr>
              <w:rFonts w:eastAsia="Times New Roman" w:cstheme="minorHAnsi"/>
              <w:sz w:val="22"/>
              <w:lang w:eastAsia="en-GB"/>
            </w:rPr>
            <w:t xml:space="preserve">The psychologist Atle Dyregrov lists the following as some of the </w:t>
          </w:r>
          <w:hyperlink r:id="rId18" w:history="1">
            <w:r w:rsidRPr="009F1D8E">
              <w:rPr>
                <w:rStyle w:val="Hyperlink"/>
                <w:rFonts w:eastAsia="Times New Roman" w:cstheme="minorHAnsi"/>
                <w:sz w:val="22"/>
                <w:lang w:eastAsia="en-GB"/>
              </w:rPr>
              <w:t>common reactions among bereaved children</w:t>
            </w:r>
          </w:hyperlink>
          <w:r w:rsidRPr="009F1D8E">
            <w:rPr>
              <w:rFonts w:eastAsia="Times New Roman" w:cstheme="minorHAnsi"/>
              <w:sz w:val="22"/>
              <w:lang w:eastAsia="en-GB"/>
            </w:rPr>
            <w:t>:</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anxiety </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insecurity and worry about other family members</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vivid memories</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sleep difficulties</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sadness and longing</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anger and acting-out behaviour</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guilt, self-reproach and blame</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school difficulties</w:t>
          </w:r>
        </w:p>
        <w:p w:rsidR="00AC6013" w:rsidRPr="009F1D8E" w:rsidRDefault="00AC6013" w:rsidP="009F753D">
          <w:pPr>
            <w:pStyle w:val="ListParagraph"/>
            <w:numPr>
              <w:ilvl w:val="0"/>
              <w:numId w:val="3"/>
            </w:numPr>
            <w:shd w:val="clear" w:color="auto" w:fill="FFFFFF"/>
            <w:spacing w:after="90"/>
            <w:ind w:left="567" w:hanging="425"/>
            <w:textAlignment w:val="baseline"/>
            <w:rPr>
              <w:rFonts w:asciiTheme="minorHAnsi" w:eastAsia="Times New Roman" w:hAnsiTheme="minorHAnsi" w:cstheme="minorHAnsi"/>
              <w:b w:val="0"/>
              <w:color w:val="auto"/>
              <w:szCs w:val="22"/>
              <w:lang w:eastAsia="en-GB"/>
            </w:rPr>
          </w:pPr>
          <w:r w:rsidRPr="009F1D8E">
            <w:rPr>
              <w:rFonts w:asciiTheme="minorHAnsi" w:eastAsia="Times New Roman" w:hAnsiTheme="minorHAnsi" w:cstheme="minorHAnsi"/>
              <w:b w:val="0"/>
              <w:color w:val="auto"/>
              <w:szCs w:val="22"/>
              <w:lang w:eastAsia="en-GB"/>
            </w:rPr>
            <w:t>physical health complaints</w:t>
          </w:r>
        </w:p>
        <w:p w:rsidR="0057542A" w:rsidRPr="009F1D8E" w:rsidRDefault="0057542A" w:rsidP="009F1D8E">
          <w:pPr>
            <w:shd w:val="clear" w:color="auto" w:fill="FFFFFF"/>
            <w:spacing w:after="150" w:line="276" w:lineRule="auto"/>
            <w:jc w:val="both"/>
            <w:textAlignment w:val="baseline"/>
            <w:rPr>
              <w:rFonts w:eastAsia="Times New Roman" w:cstheme="minorHAnsi"/>
              <w:sz w:val="22"/>
              <w:lang w:eastAsia="en-GB"/>
            </w:rPr>
          </w:pPr>
        </w:p>
        <w:p w:rsidR="0057542A" w:rsidRPr="009F1D8E" w:rsidRDefault="0057542A" w:rsidP="009F1D8E">
          <w:pPr>
            <w:shd w:val="clear" w:color="auto" w:fill="FFFFFF"/>
            <w:spacing w:after="150" w:line="276" w:lineRule="auto"/>
            <w:jc w:val="both"/>
            <w:textAlignment w:val="baseline"/>
            <w:rPr>
              <w:rFonts w:eastAsia="Times New Roman" w:cstheme="minorHAnsi"/>
              <w:b/>
              <w:color w:val="622181" w:themeColor="accent6"/>
              <w:sz w:val="22"/>
              <w:lang w:eastAsia="en-GB"/>
            </w:rPr>
          </w:pPr>
          <w:r w:rsidRPr="009F1D8E">
            <w:rPr>
              <w:rFonts w:eastAsia="Times New Roman" w:cstheme="minorHAnsi"/>
              <w:b/>
              <w:color w:val="622181" w:themeColor="accent6"/>
              <w:sz w:val="22"/>
              <w:lang w:eastAsia="en-GB"/>
            </w:rPr>
            <w:t>Talking about death</w:t>
          </w:r>
        </w:p>
        <w:p w:rsidR="0057542A" w:rsidRPr="009F1D8E" w:rsidRDefault="0057542A" w:rsidP="009F1D8E">
          <w:pPr>
            <w:shd w:val="clear" w:color="auto" w:fill="FFFFFF"/>
            <w:spacing w:after="150" w:line="276" w:lineRule="auto"/>
            <w:jc w:val="both"/>
            <w:textAlignment w:val="baseline"/>
            <w:rPr>
              <w:rFonts w:eastAsia="Times New Roman" w:cstheme="minorHAnsi"/>
              <w:sz w:val="22"/>
              <w:lang w:eastAsia="en-GB"/>
            </w:rPr>
          </w:pPr>
          <w:r w:rsidRPr="009F1D8E">
            <w:rPr>
              <w:rFonts w:eastAsia="Times New Roman" w:cstheme="minorHAnsi"/>
              <w:sz w:val="22"/>
              <w:lang w:eastAsia="en-GB"/>
            </w:rPr>
            <w:t xml:space="preserve">Talking to a child about death can be difficult as adults will worry about </w:t>
          </w:r>
          <w:r w:rsidR="00A4184D" w:rsidRPr="009F1D8E">
            <w:rPr>
              <w:rFonts w:eastAsia="Times New Roman" w:cstheme="minorHAnsi"/>
              <w:sz w:val="22"/>
              <w:lang w:eastAsia="en-GB"/>
            </w:rPr>
            <w:t>upsetting</w:t>
          </w:r>
          <w:r w:rsidRPr="009F1D8E">
            <w:rPr>
              <w:rFonts w:eastAsia="Times New Roman" w:cstheme="minorHAnsi"/>
              <w:sz w:val="22"/>
              <w:lang w:eastAsia="en-GB"/>
            </w:rPr>
            <w:t xml:space="preserve"> the child even more or maybe frightening them </w:t>
          </w:r>
          <w:r w:rsidR="00A4184D" w:rsidRPr="009F1D8E">
            <w:rPr>
              <w:rFonts w:eastAsia="Times New Roman" w:cstheme="minorHAnsi"/>
              <w:sz w:val="22"/>
              <w:lang w:eastAsia="en-GB"/>
            </w:rPr>
            <w:t>by saying the wrong thing. However, talking to a child about death and answering their questions as honestly as possible is important. Often what children may be imagining may actually be much worse than reality.</w:t>
          </w:r>
        </w:p>
        <w:p w:rsidR="0057542A" w:rsidRPr="009F1D8E" w:rsidRDefault="00A4184D" w:rsidP="009F1D8E">
          <w:pPr>
            <w:shd w:val="clear" w:color="auto" w:fill="FFFFFF"/>
            <w:spacing w:after="150" w:line="276" w:lineRule="auto"/>
            <w:jc w:val="both"/>
            <w:textAlignment w:val="baseline"/>
            <w:rPr>
              <w:rFonts w:eastAsia="Times New Roman" w:cstheme="minorHAnsi"/>
              <w:sz w:val="22"/>
              <w:lang w:eastAsia="en-GB"/>
            </w:rPr>
          </w:pPr>
          <w:r w:rsidRPr="009F1D8E">
            <w:rPr>
              <w:rFonts w:eastAsia="Times New Roman" w:cstheme="minorHAnsi"/>
              <w:sz w:val="22"/>
              <w:lang w:eastAsia="en-GB"/>
            </w:rPr>
            <w:t xml:space="preserve">Quite often the news of a death will be given by a parent/carer, but it is also important for school staff to be aware of some of the basic guidance on informing a child of a death. Simplicity and honesty are vital. </w:t>
          </w:r>
          <w:hyperlink r:id="rId19" w:history="1">
            <w:r w:rsidRPr="009F1D8E">
              <w:rPr>
                <w:rStyle w:val="Hyperlink"/>
                <w:rFonts w:eastAsia="Times New Roman" w:cstheme="minorHAnsi"/>
                <w:sz w:val="22"/>
                <w:lang w:eastAsia="en-GB"/>
              </w:rPr>
              <w:t>Guidance on how to inform a child of a death</w:t>
            </w:r>
          </w:hyperlink>
          <w:r w:rsidRPr="009F1D8E">
            <w:rPr>
              <w:rFonts w:eastAsia="Times New Roman" w:cstheme="minorHAnsi"/>
              <w:sz w:val="22"/>
              <w:lang w:eastAsia="en-GB"/>
            </w:rPr>
            <w:t xml:space="preserve"> and </w:t>
          </w:r>
          <w:r w:rsidR="00136FEE">
            <w:rPr>
              <w:rFonts w:eastAsia="Times New Roman" w:cstheme="minorHAnsi"/>
              <w:sz w:val="22"/>
              <w:lang w:eastAsia="en-GB"/>
            </w:rPr>
            <w:t>other resources can be found on</w:t>
          </w:r>
          <w:r w:rsidRPr="009F1D8E">
            <w:rPr>
              <w:rFonts w:eastAsia="Times New Roman" w:cstheme="minorHAnsi"/>
              <w:sz w:val="22"/>
              <w:lang w:eastAsia="en-GB"/>
            </w:rPr>
            <w:t xml:space="preserve"> </w:t>
          </w:r>
          <w:hyperlink r:id="rId20" w:history="1">
            <w:r w:rsidRPr="009F1D8E">
              <w:rPr>
                <w:rStyle w:val="Hyperlink"/>
                <w:rFonts w:eastAsia="Times New Roman" w:cstheme="minorHAnsi"/>
                <w:sz w:val="22"/>
                <w:lang w:eastAsia="en-GB"/>
              </w:rPr>
              <w:t>Child Bereavement UK</w:t>
            </w:r>
          </w:hyperlink>
          <w:r w:rsidRPr="009F1D8E">
            <w:rPr>
              <w:rFonts w:eastAsia="Times New Roman" w:cstheme="minorHAnsi"/>
              <w:sz w:val="22"/>
              <w:lang w:eastAsia="en-GB"/>
            </w:rPr>
            <w:t>.</w:t>
          </w:r>
        </w:p>
        <w:p w:rsidR="00A4184D" w:rsidRPr="009F1D8E" w:rsidRDefault="00A4184D"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Use simple language</w:t>
          </w:r>
        </w:p>
        <w:p w:rsidR="00A4184D" w:rsidRPr="009F1D8E" w:rsidRDefault="005325A6"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 xml:space="preserve">Staff </w:t>
          </w:r>
          <w:r w:rsidR="00A4184D" w:rsidRPr="009F1D8E">
            <w:rPr>
              <w:rFonts w:asciiTheme="minorHAnsi" w:hAnsiTheme="minorHAnsi" w:cstheme="minorHAnsi"/>
              <w:b w:val="0"/>
              <w:color w:val="auto"/>
              <w:szCs w:val="22"/>
              <w:lang w:eastAsia="en-GB"/>
            </w:rPr>
            <w:t xml:space="preserve">may need to explain to a very young child exactly what death means </w:t>
          </w:r>
        </w:p>
        <w:p w:rsidR="00A4184D" w:rsidRPr="009F1D8E" w:rsidRDefault="005325A6"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 xml:space="preserve">Staff should not be afraid </w:t>
          </w:r>
          <w:r w:rsidR="00A4184D" w:rsidRPr="009F1D8E">
            <w:rPr>
              <w:rFonts w:asciiTheme="minorHAnsi" w:hAnsiTheme="minorHAnsi" w:cstheme="minorHAnsi"/>
              <w:b w:val="0"/>
              <w:color w:val="auto"/>
              <w:szCs w:val="22"/>
              <w:lang w:eastAsia="en-GB"/>
            </w:rPr>
            <w:t xml:space="preserve">to show </w:t>
          </w:r>
          <w:r w:rsidRPr="009F1D8E">
            <w:rPr>
              <w:rFonts w:asciiTheme="minorHAnsi" w:hAnsiTheme="minorHAnsi" w:cstheme="minorHAnsi"/>
              <w:b w:val="0"/>
              <w:color w:val="auto"/>
              <w:szCs w:val="22"/>
              <w:lang w:eastAsia="en-GB"/>
            </w:rPr>
            <w:t>f</w:t>
          </w:r>
          <w:r w:rsidR="00A4184D" w:rsidRPr="009F1D8E">
            <w:rPr>
              <w:rFonts w:asciiTheme="minorHAnsi" w:hAnsiTheme="minorHAnsi" w:cstheme="minorHAnsi"/>
              <w:b w:val="0"/>
              <w:color w:val="auto"/>
              <w:szCs w:val="22"/>
              <w:lang w:eastAsia="en-GB"/>
            </w:rPr>
            <w:t>eelings. It’s ok to feel sad.</w:t>
          </w:r>
        </w:p>
        <w:p w:rsidR="00A4184D" w:rsidRPr="009F1D8E" w:rsidRDefault="00A4184D"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Explain that death is normal</w:t>
          </w:r>
        </w:p>
        <w:p w:rsidR="00A4184D" w:rsidRPr="009F1D8E" w:rsidRDefault="00A4184D"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Allow the child to express their grief</w:t>
          </w:r>
        </w:p>
        <w:p w:rsidR="00A4184D" w:rsidRPr="009F1D8E" w:rsidRDefault="00A4184D"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Grief can be delayed</w:t>
          </w:r>
        </w:p>
        <w:p w:rsidR="00A4184D" w:rsidRPr="009F1D8E" w:rsidRDefault="00A4184D" w:rsidP="009F753D">
          <w:pPr>
            <w:pStyle w:val="ListParagraph"/>
            <w:numPr>
              <w:ilvl w:val="0"/>
              <w:numId w:val="3"/>
            </w:numPr>
            <w:ind w:left="567" w:hanging="425"/>
            <w:rPr>
              <w:rFonts w:asciiTheme="minorHAnsi" w:hAnsiTheme="minorHAnsi" w:cstheme="minorHAnsi"/>
              <w:b w:val="0"/>
              <w:color w:val="auto"/>
              <w:szCs w:val="22"/>
              <w:lang w:eastAsia="en-GB"/>
            </w:rPr>
          </w:pPr>
          <w:r w:rsidRPr="009F1D8E">
            <w:rPr>
              <w:rFonts w:asciiTheme="minorHAnsi" w:hAnsiTheme="minorHAnsi" w:cstheme="minorHAnsi"/>
              <w:b w:val="0"/>
              <w:color w:val="auto"/>
              <w:szCs w:val="22"/>
              <w:lang w:eastAsia="en-GB"/>
            </w:rPr>
            <w:t>Recognise each relationship is different and therefore reactions can be different</w:t>
          </w:r>
        </w:p>
        <w:p w:rsidR="00A87C31" w:rsidRPr="009F1D8E" w:rsidRDefault="00A87C31" w:rsidP="009F1D8E">
          <w:pPr>
            <w:spacing w:before="52" w:line="276" w:lineRule="auto"/>
            <w:jc w:val="both"/>
            <w:rPr>
              <w:rFonts w:cstheme="minorHAnsi"/>
              <w:color w:val="622181" w:themeColor="accent6"/>
              <w:sz w:val="22"/>
            </w:rPr>
          </w:pPr>
        </w:p>
        <w:p w:rsidR="00325EB5" w:rsidRPr="009F1D8E" w:rsidRDefault="00325EB5" w:rsidP="009F1D8E">
          <w:pPr>
            <w:spacing w:before="52" w:line="276" w:lineRule="auto"/>
            <w:jc w:val="both"/>
            <w:rPr>
              <w:rFonts w:cstheme="minorHAnsi"/>
              <w:b/>
              <w:color w:val="622181" w:themeColor="accent6"/>
              <w:sz w:val="22"/>
            </w:rPr>
          </w:pPr>
          <w:r w:rsidRPr="009F1D8E">
            <w:rPr>
              <w:rFonts w:cstheme="minorHAnsi"/>
              <w:b/>
              <w:color w:val="622181" w:themeColor="accent6"/>
              <w:sz w:val="22"/>
            </w:rPr>
            <w:t>Support for staff</w:t>
          </w:r>
        </w:p>
        <w:p w:rsidR="00325EB5" w:rsidRPr="009F1D8E" w:rsidRDefault="00325EB5" w:rsidP="009F1D8E">
          <w:pPr>
            <w:spacing w:before="52" w:line="276" w:lineRule="auto"/>
            <w:jc w:val="both"/>
            <w:rPr>
              <w:rFonts w:cstheme="minorHAnsi"/>
              <w:sz w:val="22"/>
            </w:rPr>
          </w:pPr>
          <w:r w:rsidRPr="009F1D8E">
            <w:rPr>
              <w:rFonts w:cstheme="minorHAnsi"/>
              <w:sz w:val="22"/>
            </w:rPr>
            <w:t xml:space="preserve">When staff work alongside bereaved children it can also have an effect on them, whether that be through empathising with the pupil or indeed an experience which brings back memories of events in their own lives. Therefore, school leaders must ensure that ‘front-line’ staff who deal with safeguarding issues are supported. ‘Supervision’ mechanisms are important as well as staff training. It is useful to ensure at least one or two key pastoral/SEND staff have experienced relevant </w:t>
          </w:r>
          <w:r w:rsidR="00136FEE">
            <w:rPr>
              <w:rFonts w:cstheme="minorHAnsi"/>
              <w:sz w:val="22"/>
            </w:rPr>
            <w:t>t</w:t>
          </w:r>
          <w:r w:rsidRPr="009F1D8E">
            <w:rPr>
              <w:rFonts w:cstheme="minorHAnsi"/>
              <w:sz w:val="22"/>
            </w:rPr>
            <w:t>raining on bereavement so that they can not only support pupils but also be better to cope with the feeling they may themselves experience.</w:t>
          </w:r>
        </w:p>
        <w:p w:rsidR="00AC6E7B" w:rsidRPr="009F1D8E" w:rsidRDefault="00AC6E7B" w:rsidP="009F1D8E">
          <w:pPr>
            <w:spacing w:before="52" w:line="276" w:lineRule="auto"/>
            <w:jc w:val="both"/>
            <w:rPr>
              <w:rFonts w:cstheme="minorHAnsi"/>
              <w:sz w:val="22"/>
            </w:rPr>
          </w:pPr>
          <w:r w:rsidRPr="009F1D8E">
            <w:rPr>
              <w:rFonts w:cstheme="minorHAnsi"/>
              <w:sz w:val="22"/>
            </w:rPr>
            <w:lastRenderedPageBreak/>
            <w:t>In the event of the death of a pupil</w:t>
          </w:r>
          <w:r w:rsidR="00136FEE">
            <w:rPr>
              <w:rFonts w:cstheme="minorHAnsi"/>
              <w:sz w:val="22"/>
            </w:rPr>
            <w:t xml:space="preserve"> or member of staff</w:t>
          </w:r>
          <w:r w:rsidRPr="009F1D8E">
            <w:rPr>
              <w:rFonts w:cstheme="minorHAnsi"/>
              <w:sz w:val="22"/>
            </w:rPr>
            <w:t xml:space="preserve">, some individual staff may be affected more deeply than others so it is important for school leaders to recognise this. External support in the form of counsellors etc. may be beneficial to </w:t>
          </w:r>
          <w:r w:rsidR="00136FEE">
            <w:rPr>
              <w:rFonts w:cstheme="minorHAnsi"/>
              <w:sz w:val="22"/>
            </w:rPr>
            <w:t xml:space="preserve">pupils and </w:t>
          </w:r>
          <w:r w:rsidRPr="009F1D8E">
            <w:rPr>
              <w:rFonts w:cstheme="minorHAnsi"/>
              <w:sz w:val="22"/>
            </w:rPr>
            <w:t>staff.</w:t>
          </w:r>
        </w:p>
        <w:p w:rsidR="000E522F" w:rsidRPr="009F1D8E" w:rsidRDefault="000E522F" w:rsidP="009F1D8E">
          <w:pPr>
            <w:spacing w:before="52" w:line="276" w:lineRule="auto"/>
            <w:jc w:val="both"/>
            <w:rPr>
              <w:rFonts w:cstheme="minorHAnsi"/>
              <w:sz w:val="22"/>
            </w:rPr>
          </w:pPr>
          <w:r w:rsidRPr="009F1D8E">
            <w:rPr>
              <w:rFonts w:cstheme="minorHAnsi"/>
              <w:sz w:val="22"/>
            </w:rPr>
            <w:t>It is important to note that at the core of this will be the Headteacher/Principal who may well be dealing with the implications of such a sad event as a death of a pupil or colleague, yet still needs to lead staff and the whole school community. Academy Council and SET leadership team will be on hand to support senior colleagues throughout tis process.</w:t>
          </w:r>
        </w:p>
        <w:p w:rsidR="00325EB5" w:rsidRPr="009F1D8E" w:rsidRDefault="00325EB5" w:rsidP="009F1D8E">
          <w:pPr>
            <w:spacing w:before="52" w:line="276" w:lineRule="auto"/>
            <w:jc w:val="both"/>
            <w:rPr>
              <w:rFonts w:cstheme="minorHAnsi"/>
              <w:color w:val="622181" w:themeColor="accent6"/>
              <w:sz w:val="22"/>
            </w:rPr>
          </w:pPr>
        </w:p>
        <w:p w:rsidR="00A87C31" w:rsidRPr="009F1D8E" w:rsidRDefault="00A87C31" w:rsidP="009F1D8E">
          <w:pPr>
            <w:spacing w:before="52" w:line="276" w:lineRule="auto"/>
            <w:jc w:val="both"/>
            <w:rPr>
              <w:rFonts w:cstheme="minorHAnsi"/>
              <w:b/>
              <w:color w:val="622181" w:themeColor="accent6"/>
              <w:sz w:val="22"/>
              <w:u w:val="single"/>
            </w:rPr>
          </w:pPr>
          <w:r w:rsidRPr="009F1D8E">
            <w:rPr>
              <w:rFonts w:cstheme="minorHAnsi"/>
              <w:b/>
              <w:color w:val="622181" w:themeColor="accent6"/>
              <w:sz w:val="22"/>
              <w:u w:val="single"/>
            </w:rPr>
            <w:t xml:space="preserve">Section </w:t>
          </w:r>
          <w:r w:rsidR="00AF6159" w:rsidRPr="009F1D8E">
            <w:rPr>
              <w:rFonts w:cstheme="minorHAnsi"/>
              <w:b/>
              <w:color w:val="622181" w:themeColor="accent6"/>
              <w:sz w:val="22"/>
              <w:u w:val="single"/>
            </w:rPr>
            <w:t>2</w:t>
          </w:r>
          <w:r w:rsidRPr="009F1D8E">
            <w:rPr>
              <w:rFonts w:cstheme="minorHAnsi"/>
              <w:b/>
              <w:color w:val="622181" w:themeColor="accent6"/>
              <w:sz w:val="22"/>
              <w:u w:val="single"/>
            </w:rPr>
            <w:t xml:space="preserve"> - </w:t>
          </w:r>
          <w:r w:rsidR="00AB0EED" w:rsidRPr="009F1D8E">
            <w:rPr>
              <w:rFonts w:cstheme="minorHAnsi"/>
              <w:b/>
              <w:color w:val="622181" w:themeColor="accent6"/>
              <w:sz w:val="22"/>
              <w:u w:val="single"/>
            </w:rPr>
            <w:t xml:space="preserve">Supporting a bereaved pupil </w:t>
          </w:r>
        </w:p>
        <w:p w:rsidR="00A87C31" w:rsidRPr="009F1D8E" w:rsidRDefault="00A87C31" w:rsidP="009F1D8E">
          <w:pPr>
            <w:spacing w:before="52" w:line="276" w:lineRule="auto"/>
            <w:jc w:val="both"/>
            <w:rPr>
              <w:rFonts w:cstheme="minorHAnsi"/>
              <w:color w:val="622181" w:themeColor="accent6"/>
              <w:sz w:val="22"/>
            </w:rPr>
          </w:pPr>
        </w:p>
        <w:p w:rsidR="00AB0EED" w:rsidRPr="009F1D8E" w:rsidRDefault="00AB0EED" w:rsidP="009F1D8E">
          <w:pPr>
            <w:spacing w:before="52" w:line="276" w:lineRule="auto"/>
            <w:jc w:val="both"/>
            <w:rPr>
              <w:rFonts w:cstheme="minorHAnsi"/>
              <w:b/>
              <w:color w:val="622181" w:themeColor="accent6"/>
              <w:sz w:val="22"/>
            </w:rPr>
          </w:pPr>
          <w:r w:rsidRPr="009F1D8E">
            <w:rPr>
              <w:rFonts w:cstheme="minorHAnsi"/>
              <w:b/>
              <w:color w:val="622181" w:themeColor="accent6"/>
              <w:sz w:val="22"/>
            </w:rPr>
            <w:t>Returning to school after a bereavement</w:t>
          </w:r>
        </w:p>
        <w:p w:rsidR="00AB0EED" w:rsidRPr="009F1D8E" w:rsidRDefault="00AC6013" w:rsidP="009F1D8E">
          <w:pPr>
            <w:spacing w:before="52" w:line="276" w:lineRule="auto"/>
            <w:jc w:val="both"/>
            <w:rPr>
              <w:rFonts w:cstheme="minorHAnsi"/>
              <w:sz w:val="22"/>
            </w:rPr>
          </w:pPr>
          <w:r w:rsidRPr="009F1D8E">
            <w:rPr>
              <w:rFonts w:cstheme="minorHAnsi"/>
              <w:sz w:val="22"/>
            </w:rPr>
            <w:t xml:space="preserve">It is important to have a key member of staff to help with the transition back into school. Someone who the child knows, has trust in and feels able to see if </w:t>
          </w:r>
          <w:r w:rsidR="00AF6159" w:rsidRPr="009F1D8E">
            <w:rPr>
              <w:rFonts w:cstheme="minorHAnsi"/>
              <w:sz w:val="22"/>
            </w:rPr>
            <w:t>things</w:t>
          </w:r>
          <w:r w:rsidRPr="009F1D8E">
            <w:rPr>
              <w:rFonts w:cstheme="minorHAnsi"/>
              <w:sz w:val="22"/>
            </w:rPr>
            <w:t xml:space="preserve"> are n</w:t>
          </w:r>
          <w:r w:rsidR="00AF6159" w:rsidRPr="009F1D8E">
            <w:rPr>
              <w:rFonts w:cstheme="minorHAnsi"/>
              <w:sz w:val="22"/>
            </w:rPr>
            <w:t>ot going well, e.g. form tutor, SENCo, pastoral lead etc.</w:t>
          </w:r>
          <w:r w:rsidRPr="009F1D8E">
            <w:rPr>
              <w:rFonts w:cstheme="minorHAnsi"/>
              <w:sz w:val="22"/>
            </w:rPr>
            <w:t xml:space="preserve"> </w:t>
          </w:r>
          <w:r w:rsidR="00AF6159" w:rsidRPr="009F1D8E">
            <w:rPr>
              <w:rFonts w:cstheme="minorHAnsi"/>
              <w:sz w:val="22"/>
            </w:rPr>
            <w:t xml:space="preserve">Arranging a meeting on the child’s return with families/carers is important so that school can gain the details as to what has exactly happened so that support plan can be produced for the child. </w:t>
          </w:r>
        </w:p>
        <w:p w:rsidR="00E36015" w:rsidRPr="009F1D8E" w:rsidRDefault="00E36015" w:rsidP="009F1D8E">
          <w:pPr>
            <w:spacing w:before="52" w:line="276" w:lineRule="auto"/>
            <w:jc w:val="both"/>
            <w:rPr>
              <w:rFonts w:cstheme="minorHAnsi"/>
              <w:sz w:val="22"/>
            </w:rPr>
          </w:pPr>
          <w:r w:rsidRPr="009F1D8E">
            <w:rPr>
              <w:rFonts w:cstheme="minorHAnsi"/>
              <w:sz w:val="22"/>
            </w:rPr>
            <w:t>Purpose of the meeting:</w:t>
          </w:r>
        </w:p>
        <w:p w:rsidR="00E36015" w:rsidRPr="009F1D8E" w:rsidRDefault="00E36015" w:rsidP="009F753D">
          <w:pPr>
            <w:pStyle w:val="ListParagraph"/>
            <w:numPr>
              <w:ilvl w:val="0"/>
              <w:numId w:val="4"/>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Acknowledge the issues whether that be a death, divorce or another separation.</w:t>
          </w:r>
        </w:p>
        <w:p w:rsidR="00E36015" w:rsidRPr="009F1D8E" w:rsidRDefault="00E36015" w:rsidP="009F753D">
          <w:pPr>
            <w:pStyle w:val="ListParagraph"/>
            <w:numPr>
              <w:ilvl w:val="0"/>
              <w:numId w:val="4"/>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Allow the child to talk about their worries/concerns and maybe how they want the transition back to their friends/social group to be like. It may be worth a member of staff seeing friends before the child returns to support them in what they may wish to say/do to support their friend. They may need support too.</w:t>
          </w:r>
        </w:p>
        <w:p w:rsidR="00E36015" w:rsidRPr="009F1D8E" w:rsidRDefault="00E36015" w:rsidP="009F753D">
          <w:pPr>
            <w:pStyle w:val="ListParagraph"/>
            <w:numPr>
              <w:ilvl w:val="0"/>
              <w:numId w:val="4"/>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Make arrangements for when the child may feel the need to see someone, e.g. ‘time-out’.</w:t>
          </w:r>
        </w:p>
        <w:p w:rsidR="00E36015" w:rsidRPr="009F1D8E" w:rsidRDefault="00136FEE" w:rsidP="009F753D">
          <w:pPr>
            <w:pStyle w:val="ListParagraph"/>
            <w:numPr>
              <w:ilvl w:val="0"/>
              <w:numId w:val="4"/>
            </w:numPr>
            <w:ind w:left="426"/>
            <w:rPr>
              <w:rFonts w:asciiTheme="minorHAnsi" w:hAnsiTheme="minorHAnsi" w:cstheme="minorHAnsi"/>
              <w:b w:val="0"/>
              <w:color w:val="auto"/>
              <w:szCs w:val="22"/>
            </w:rPr>
          </w:pPr>
          <w:r>
            <w:rPr>
              <w:rFonts w:asciiTheme="minorHAnsi" w:hAnsiTheme="minorHAnsi" w:cstheme="minorHAnsi"/>
              <w:b w:val="0"/>
              <w:color w:val="auto"/>
              <w:szCs w:val="22"/>
            </w:rPr>
            <w:t>Arrange communication methods between h</w:t>
          </w:r>
          <w:r w:rsidR="00E36015" w:rsidRPr="009F1D8E">
            <w:rPr>
              <w:rFonts w:asciiTheme="minorHAnsi" w:hAnsiTheme="minorHAnsi" w:cstheme="minorHAnsi"/>
              <w:b w:val="0"/>
              <w:color w:val="auto"/>
              <w:szCs w:val="22"/>
            </w:rPr>
            <w:t xml:space="preserve">ome </w:t>
          </w:r>
          <w:r>
            <w:rPr>
              <w:rFonts w:asciiTheme="minorHAnsi" w:hAnsiTheme="minorHAnsi" w:cstheme="minorHAnsi"/>
              <w:b w:val="0"/>
              <w:color w:val="auto"/>
              <w:szCs w:val="22"/>
            </w:rPr>
            <w:t>and</w:t>
          </w:r>
          <w:r w:rsidR="00E36015" w:rsidRPr="009F1D8E">
            <w:rPr>
              <w:rFonts w:asciiTheme="minorHAnsi" w:hAnsiTheme="minorHAnsi" w:cstheme="minorHAnsi"/>
              <w:b w:val="0"/>
              <w:color w:val="auto"/>
              <w:szCs w:val="22"/>
            </w:rPr>
            <w:t xml:space="preserve"> school</w:t>
          </w:r>
          <w:r>
            <w:rPr>
              <w:rFonts w:asciiTheme="minorHAnsi" w:hAnsiTheme="minorHAnsi" w:cstheme="minorHAnsi"/>
              <w:b w:val="0"/>
              <w:color w:val="auto"/>
              <w:szCs w:val="22"/>
            </w:rPr>
            <w:t>,</w:t>
          </w:r>
          <w:r w:rsidR="00E36015" w:rsidRPr="009F1D8E">
            <w:rPr>
              <w:rFonts w:asciiTheme="minorHAnsi" w:hAnsiTheme="minorHAnsi" w:cstheme="minorHAnsi"/>
              <w:b w:val="0"/>
              <w:color w:val="auto"/>
              <w:szCs w:val="22"/>
            </w:rPr>
            <w:t xml:space="preserve"> and between the child and home for a short period of time if need be.</w:t>
          </w:r>
        </w:p>
        <w:p w:rsidR="00E36015" w:rsidRPr="009F1D8E" w:rsidRDefault="0041551B" w:rsidP="009F753D">
          <w:pPr>
            <w:pStyle w:val="ListParagraph"/>
            <w:numPr>
              <w:ilvl w:val="0"/>
              <w:numId w:val="4"/>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 xml:space="preserve">Assure the child that staff are here to support as the child may have worries about schoolwork etc. It is important to inform relevant staff of any potential issues. </w:t>
          </w:r>
        </w:p>
        <w:p w:rsidR="0041551B" w:rsidRPr="009F1D8E" w:rsidRDefault="0041551B" w:rsidP="009F1D8E">
          <w:pPr>
            <w:spacing w:before="52" w:line="276" w:lineRule="auto"/>
            <w:jc w:val="both"/>
            <w:rPr>
              <w:rFonts w:cstheme="minorHAnsi"/>
              <w:b/>
              <w:color w:val="622181" w:themeColor="accent6"/>
              <w:sz w:val="22"/>
            </w:rPr>
          </w:pPr>
        </w:p>
        <w:p w:rsidR="00AB0EED" w:rsidRPr="009F1D8E" w:rsidRDefault="00AB0EED" w:rsidP="009F1D8E">
          <w:pPr>
            <w:spacing w:before="52" w:line="276" w:lineRule="auto"/>
            <w:jc w:val="both"/>
            <w:rPr>
              <w:rFonts w:cstheme="minorHAnsi"/>
              <w:b/>
              <w:color w:val="622181" w:themeColor="accent6"/>
              <w:sz w:val="22"/>
            </w:rPr>
          </w:pPr>
          <w:r w:rsidRPr="009F1D8E">
            <w:rPr>
              <w:rFonts w:cstheme="minorHAnsi"/>
              <w:b/>
              <w:color w:val="622181" w:themeColor="accent6"/>
              <w:sz w:val="22"/>
            </w:rPr>
            <w:t>Longer term support</w:t>
          </w:r>
        </w:p>
        <w:p w:rsidR="0041551B" w:rsidRPr="009F1D8E" w:rsidRDefault="0041551B" w:rsidP="009F1D8E">
          <w:pPr>
            <w:spacing w:before="52" w:line="276" w:lineRule="auto"/>
            <w:jc w:val="both"/>
            <w:rPr>
              <w:rFonts w:cstheme="minorHAnsi"/>
              <w:sz w:val="22"/>
            </w:rPr>
          </w:pPr>
          <w:r w:rsidRPr="009F1D8E">
            <w:rPr>
              <w:rFonts w:cstheme="minorHAnsi"/>
              <w:sz w:val="22"/>
            </w:rPr>
            <w:t>It is vital that a full and accurate record is taken at the time of the bereavement, around the child’s well-being as well as any relevant plan or support that was given. This is especially important as quite often school staffing may change and the member of staff supporting a child may not have been the one when first the even</w:t>
          </w:r>
          <w:r w:rsidR="00136FEE">
            <w:rPr>
              <w:rFonts w:cstheme="minorHAnsi"/>
              <w:sz w:val="22"/>
            </w:rPr>
            <w:t>t</w:t>
          </w:r>
          <w:r w:rsidRPr="009F1D8E">
            <w:rPr>
              <w:rFonts w:cstheme="minorHAnsi"/>
              <w:sz w:val="22"/>
            </w:rPr>
            <w:t xml:space="preserve"> occurred. It may be several months, or even years before a child begins dealing with the bereavement so it is important to have accurate records.</w:t>
          </w:r>
        </w:p>
        <w:p w:rsidR="00E36015" w:rsidRPr="009F1D8E" w:rsidRDefault="0041551B" w:rsidP="009F1D8E">
          <w:pPr>
            <w:spacing w:before="52" w:line="276" w:lineRule="auto"/>
            <w:jc w:val="both"/>
            <w:rPr>
              <w:rFonts w:cstheme="minorHAnsi"/>
              <w:sz w:val="22"/>
            </w:rPr>
          </w:pPr>
          <w:r w:rsidRPr="009F1D8E">
            <w:rPr>
              <w:rFonts w:cstheme="minorHAnsi"/>
              <w:sz w:val="22"/>
            </w:rPr>
            <w:t>It is important to recognise significant dates or anniversaries, e.g. birthdays, Mother’s / Father’s Day etc.</w:t>
          </w:r>
          <w:r w:rsidR="00E36015" w:rsidRPr="009F1D8E">
            <w:rPr>
              <w:rFonts w:cstheme="minorHAnsi"/>
              <w:sz w:val="22"/>
            </w:rPr>
            <w:t xml:space="preserve"> </w:t>
          </w:r>
          <w:r w:rsidRPr="009F1D8E">
            <w:rPr>
              <w:rFonts w:cstheme="minorHAnsi"/>
              <w:sz w:val="22"/>
            </w:rPr>
            <w:t>when there may be some reaction in the child’s state of mind and behaviour. Contact with home is especially important at this time.</w:t>
          </w:r>
        </w:p>
        <w:p w:rsidR="00564AD6" w:rsidRPr="009F1D8E" w:rsidRDefault="0041551B" w:rsidP="009F1D8E">
          <w:pPr>
            <w:spacing w:before="52" w:line="276" w:lineRule="auto"/>
            <w:jc w:val="both"/>
            <w:rPr>
              <w:rFonts w:cstheme="minorHAnsi"/>
              <w:sz w:val="22"/>
            </w:rPr>
          </w:pPr>
          <w:r w:rsidRPr="009F1D8E">
            <w:rPr>
              <w:rFonts w:cstheme="minorHAnsi"/>
              <w:sz w:val="22"/>
            </w:rPr>
            <w:lastRenderedPageBreak/>
            <w:t xml:space="preserve">Progress, behaviour and school work may be affected at various times, especially initially and on key dates. It is important at this time to keep other staff informed </w:t>
          </w:r>
          <w:r w:rsidR="00136FEE">
            <w:rPr>
              <w:rFonts w:cstheme="minorHAnsi"/>
              <w:sz w:val="22"/>
            </w:rPr>
            <w:t xml:space="preserve">and </w:t>
          </w:r>
          <w:r w:rsidRPr="009F1D8E">
            <w:rPr>
              <w:rFonts w:cstheme="minorHAnsi"/>
              <w:sz w:val="22"/>
            </w:rPr>
            <w:t>to be extra vigilant looking out for the child.</w:t>
          </w:r>
          <w:r w:rsidR="00564AD6" w:rsidRPr="009F1D8E">
            <w:rPr>
              <w:rFonts w:cstheme="minorHAnsi"/>
              <w:sz w:val="22"/>
            </w:rPr>
            <w:t xml:space="preserve"> School should have a plan to deal with these eventualities.</w:t>
          </w:r>
        </w:p>
        <w:p w:rsidR="00564AD6" w:rsidRPr="009F1D8E" w:rsidRDefault="00564AD6" w:rsidP="009F1D8E">
          <w:pPr>
            <w:spacing w:before="52" w:line="276" w:lineRule="auto"/>
            <w:jc w:val="both"/>
            <w:rPr>
              <w:rFonts w:cstheme="minorHAnsi"/>
              <w:sz w:val="22"/>
            </w:rPr>
          </w:pPr>
          <w:r w:rsidRPr="009F1D8E">
            <w:rPr>
              <w:rFonts w:cstheme="minorHAnsi"/>
              <w:sz w:val="22"/>
            </w:rPr>
            <w:t>It is important too that those children who may have already been vulnerable for a range of reasons are supported</w:t>
          </w:r>
          <w:r w:rsidR="00136FEE">
            <w:rPr>
              <w:rFonts w:cstheme="minorHAnsi"/>
              <w:sz w:val="22"/>
            </w:rPr>
            <w:t>,</w:t>
          </w:r>
          <w:r w:rsidRPr="009F1D8E">
            <w:rPr>
              <w:rFonts w:cstheme="minorHAnsi"/>
              <w:sz w:val="22"/>
            </w:rPr>
            <w:t xml:space="preserve"> as change and upset can have serious impact on their well-being. Liaison with the SENCo on these occasions by key pastoral staff is vital.</w:t>
          </w:r>
        </w:p>
        <w:p w:rsidR="0041551B" w:rsidRPr="009F1D8E" w:rsidRDefault="00564AD6" w:rsidP="009F1D8E">
          <w:pPr>
            <w:spacing w:before="52" w:line="276" w:lineRule="auto"/>
            <w:jc w:val="both"/>
            <w:rPr>
              <w:rFonts w:cstheme="minorHAnsi"/>
              <w:sz w:val="22"/>
            </w:rPr>
          </w:pPr>
          <w:r w:rsidRPr="009F1D8E">
            <w:rPr>
              <w:rFonts w:cstheme="minorHAnsi"/>
              <w:sz w:val="22"/>
            </w:rPr>
            <w:t xml:space="preserve"> </w:t>
          </w:r>
        </w:p>
        <w:p w:rsidR="00AB0EED" w:rsidRPr="009F1D8E" w:rsidRDefault="00564AD6" w:rsidP="009F1D8E">
          <w:pPr>
            <w:spacing w:before="52" w:line="276" w:lineRule="auto"/>
            <w:jc w:val="both"/>
            <w:rPr>
              <w:rFonts w:cstheme="minorHAnsi"/>
              <w:b/>
              <w:color w:val="622181" w:themeColor="accent6"/>
              <w:sz w:val="22"/>
            </w:rPr>
          </w:pPr>
          <w:r w:rsidRPr="009F1D8E">
            <w:rPr>
              <w:rFonts w:cstheme="minorHAnsi"/>
              <w:b/>
              <w:color w:val="622181" w:themeColor="accent6"/>
              <w:sz w:val="22"/>
            </w:rPr>
            <w:t>The C</w:t>
          </w:r>
          <w:r w:rsidR="00AB0EED" w:rsidRPr="009F1D8E">
            <w:rPr>
              <w:rFonts w:cstheme="minorHAnsi"/>
              <w:b/>
              <w:color w:val="622181" w:themeColor="accent6"/>
              <w:sz w:val="22"/>
            </w:rPr>
            <w:t>urriculum</w:t>
          </w:r>
        </w:p>
        <w:p w:rsidR="00564AD6" w:rsidRPr="009F1D8E" w:rsidRDefault="00564AD6" w:rsidP="009F1D8E">
          <w:pPr>
            <w:spacing w:before="52" w:line="276" w:lineRule="auto"/>
            <w:jc w:val="both"/>
            <w:rPr>
              <w:rFonts w:cstheme="minorHAnsi"/>
              <w:sz w:val="22"/>
            </w:rPr>
          </w:pPr>
          <w:r w:rsidRPr="009F1D8E">
            <w:rPr>
              <w:rFonts w:cstheme="minorHAnsi"/>
              <w:sz w:val="22"/>
            </w:rPr>
            <w:t>Various aspects of any school curriculum will have connections to life events which can cause death, separation and thus possible bereavement. Topics in Religious Education, History for example can cover topics which may be sensitive to a child going through bereavement. Therefore, in supporting a child returning to school</w:t>
          </w:r>
          <w:r w:rsidR="00136FEE">
            <w:rPr>
              <w:rFonts w:cstheme="minorHAnsi"/>
              <w:sz w:val="22"/>
            </w:rPr>
            <w:t>,</w:t>
          </w:r>
          <w:r w:rsidRPr="009F1D8E">
            <w:rPr>
              <w:rFonts w:cstheme="minorHAnsi"/>
              <w:sz w:val="22"/>
            </w:rPr>
            <w:t xml:space="preserve"> it is important to be aware of their curriculum. Informing parents/carers in advance will help to gather information about previous bereavements so that vulnerable pupils can be prepared for the lesson. Recently bereaved pupils may find it helpful if they are given the option to work elsewhere or step outside, if they think it would be too painful to attend</w:t>
          </w:r>
          <w:r w:rsidR="00136FEE">
            <w:rPr>
              <w:rFonts w:cstheme="minorHAnsi"/>
              <w:sz w:val="22"/>
            </w:rPr>
            <w:t>.</w:t>
          </w:r>
        </w:p>
        <w:p w:rsidR="00564AD6" w:rsidRPr="009F1D8E" w:rsidRDefault="00564AD6" w:rsidP="009F1D8E">
          <w:pPr>
            <w:spacing w:before="52" w:line="276" w:lineRule="auto"/>
            <w:jc w:val="both"/>
            <w:rPr>
              <w:rFonts w:cstheme="minorHAnsi"/>
              <w:sz w:val="22"/>
            </w:rPr>
          </w:pPr>
          <w:r w:rsidRPr="009F1D8E">
            <w:rPr>
              <w:rFonts w:cstheme="minorHAnsi"/>
              <w:sz w:val="22"/>
            </w:rPr>
            <w:t>However, in a broader aspect, it is important that death, grief, separation and bereavement are taught so that pupils can better understand emotions that at some stage or another, they are likely to experience.</w:t>
          </w:r>
        </w:p>
        <w:p w:rsidR="00A87C31" w:rsidRPr="009F1D8E" w:rsidRDefault="00A87C31" w:rsidP="009F1D8E">
          <w:pPr>
            <w:spacing w:before="52" w:line="276" w:lineRule="auto"/>
            <w:jc w:val="both"/>
            <w:rPr>
              <w:rFonts w:cstheme="minorHAnsi"/>
              <w:color w:val="622181" w:themeColor="accent6"/>
              <w:sz w:val="22"/>
            </w:rPr>
          </w:pPr>
        </w:p>
        <w:p w:rsidR="009655B8" w:rsidRPr="009F1D8E" w:rsidRDefault="00A87C31" w:rsidP="009F1D8E">
          <w:pPr>
            <w:spacing w:before="52" w:line="276" w:lineRule="auto"/>
            <w:jc w:val="both"/>
            <w:rPr>
              <w:rFonts w:cstheme="minorHAnsi"/>
              <w:b/>
              <w:color w:val="622181" w:themeColor="accent6"/>
              <w:sz w:val="22"/>
              <w:u w:val="single"/>
            </w:rPr>
          </w:pPr>
          <w:r w:rsidRPr="009F1D8E">
            <w:rPr>
              <w:rFonts w:cstheme="minorHAnsi"/>
              <w:b/>
              <w:color w:val="622181" w:themeColor="accent6"/>
              <w:sz w:val="22"/>
              <w:u w:val="single"/>
            </w:rPr>
            <w:t xml:space="preserve">Section </w:t>
          </w:r>
          <w:r w:rsidR="00325EB5" w:rsidRPr="009F1D8E">
            <w:rPr>
              <w:rFonts w:cstheme="minorHAnsi"/>
              <w:b/>
              <w:color w:val="622181" w:themeColor="accent6"/>
              <w:sz w:val="22"/>
              <w:u w:val="single"/>
            </w:rPr>
            <w:t>3</w:t>
          </w:r>
          <w:r w:rsidRPr="009F1D8E">
            <w:rPr>
              <w:rFonts w:cstheme="minorHAnsi"/>
              <w:b/>
              <w:color w:val="622181" w:themeColor="accent6"/>
              <w:sz w:val="22"/>
              <w:u w:val="single"/>
            </w:rPr>
            <w:t xml:space="preserve"> </w:t>
          </w:r>
          <w:r w:rsidR="00AC6013" w:rsidRPr="009F1D8E">
            <w:rPr>
              <w:rFonts w:cstheme="minorHAnsi"/>
              <w:b/>
              <w:color w:val="622181" w:themeColor="accent6"/>
              <w:sz w:val="22"/>
              <w:u w:val="single"/>
            </w:rPr>
            <w:t>–</w:t>
          </w:r>
          <w:r w:rsidRPr="009F1D8E">
            <w:rPr>
              <w:rFonts w:cstheme="minorHAnsi"/>
              <w:b/>
              <w:color w:val="622181" w:themeColor="accent6"/>
              <w:sz w:val="22"/>
              <w:u w:val="single"/>
            </w:rPr>
            <w:t xml:space="preserve"> </w:t>
          </w:r>
          <w:r w:rsidR="009655B8" w:rsidRPr="009F1D8E">
            <w:rPr>
              <w:rFonts w:cstheme="minorHAnsi"/>
              <w:b/>
              <w:color w:val="622181" w:themeColor="accent6"/>
              <w:sz w:val="22"/>
              <w:u w:val="single"/>
            </w:rPr>
            <w:t>The death of a pupil</w:t>
          </w:r>
        </w:p>
        <w:p w:rsidR="00AB0EED" w:rsidRPr="009F1D8E" w:rsidRDefault="00AB0EED" w:rsidP="009F1D8E">
          <w:pPr>
            <w:spacing w:before="52" w:line="276" w:lineRule="auto"/>
            <w:jc w:val="both"/>
            <w:rPr>
              <w:rFonts w:cstheme="minorHAnsi"/>
              <w:b/>
              <w:color w:val="622181" w:themeColor="accent6"/>
              <w:sz w:val="22"/>
            </w:rPr>
          </w:pPr>
          <w:r w:rsidRPr="009F1D8E">
            <w:rPr>
              <w:rFonts w:cstheme="minorHAnsi"/>
              <w:b/>
              <w:color w:val="622181" w:themeColor="accent6"/>
              <w:sz w:val="22"/>
            </w:rPr>
            <w:t>Roles and responsibilities</w:t>
          </w:r>
        </w:p>
        <w:p w:rsidR="00325EB5" w:rsidRPr="009F1D8E" w:rsidRDefault="00325EB5" w:rsidP="009F1D8E">
          <w:pPr>
            <w:spacing w:before="52" w:line="276" w:lineRule="auto"/>
            <w:jc w:val="both"/>
            <w:rPr>
              <w:rFonts w:cstheme="minorHAnsi"/>
              <w:sz w:val="22"/>
            </w:rPr>
          </w:pPr>
          <w:r w:rsidRPr="009F1D8E">
            <w:rPr>
              <w:rFonts w:cstheme="minorHAnsi"/>
              <w:sz w:val="22"/>
            </w:rPr>
            <w:t xml:space="preserve">It is important that a plan is put in place as early as possible and that there is a lead member of staff, whether that be the Headteacher/Principal, or another senior leader. How will </w:t>
          </w:r>
          <w:r w:rsidR="00136FEE">
            <w:rPr>
              <w:rFonts w:cstheme="minorHAnsi"/>
              <w:sz w:val="22"/>
            </w:rPr>
            <w:t xml:space="preserve">the death and planning support </w:t>
          </w:r>
          <w:r w:rsidRPr="009F1D8E">
            <w:rPr>
              <w:rFonts w:cstheme="minorHAnsi"/>
              <w:sz w:val="22"/>
            </w:rPr>
            <w:t>impact on the running of the school, who will deputise the responsibilities of the lead staff if the event takes most/all of their time, especially in the first few days?</w:t>
          </w:r>
        </w:p>
        <w:p w:rsidR="009655B8" w:rsidRPr="009F1D8E" w:rsidRDefault="009655B8" w:rsidP="009F1D8E">
          <w:pPr>
            <w:spacing w:before="52" w:line="276" w:lineRule="auto"/>
            <w:jc w:val="both"/>
            <w:rPr>
              <w:rFonts w:cstheme="minorHAnsi"/>
              <w:sz w:val="22"/>
            </w:rPr>
          </w:pPr>
          <w:r w:rsidRPr="009F1D8E">
            <w:rPr>
              <w:rFonts w:cstheme="minorHAnsi"/>
              <w:sz w:val="22"/>
            </w:rPr>
            <w:t xml:space="preserve">In the case of a traumatic or sudden death of a pupil, the school may be involved as part of a multi-agency review and therefore a representative for this aspect will need to be chosen. Other responsibilities will have to be decided </w:t>
          </w:r>
          <w:r w:rsidR="00136FEE">
            <w:rPr>
              <w:rFonts w:cstheme="minorHAnsi"/>
              <w:sz w:val="22"/>
            </w:rPr>
            <w:t xml:space="preserve">in order </w:t>
          </w:r>
          <w:r w:rsidRPr="009F1D8E">
            <w:rPr>
              <w:rFonts w:cstheme="minorHAnsi"/>
              <w:sz w:val="22"/>
            </w:rPr>
            <w:t xml:space="preserve">to address each of the suggested procedures listed under the next heading. </w:t>
          </w:r>
        </w:p>
        <w:p w:rsidR="000E522F" w:rsidRPr="009F1D8E" w:rsidRDefault="000E522F" w:rsidP="009F1D8E">
          <w:pPr>
            <w:spacing w:before="52" w:line="276" w:lineRule="auto"/>
            <w:jc w:val="both"/>
            <w:rPr>
              <w:rFonts w:cstheme="minorHAnsi"/>
              <w:sz w:val="22"/>
            </w:rPr>
          </w:pPr>
        </w:p>
        <w:p w:rsidR="00AB0EED" w:rsidRPr="009F1D8E" w:rsidRDefault="00AB0EED" w:rsidP="009F1D8E">
          <w:pPr>
            <w:spacing w:before="52" w:line="276" w:lineRule="auto"/>
            <w:jc w:val="both"/>
            <w:rPr>
              <w:rFonts w:cstheme="minorHAnsi"/>
              <w:b/>
              <w:color w:val="622181" w:themeColor="accent6"/>
              <w:sz w:val="22"/>
            </w:rPr>
          </w:pPr>
          <w:r w:rsidRPr="009F1D8E">
            <w:rPr>
              <w:rFonts w:cstheme="minorHAnsi"/>
              <w:b/>
              <w:color w:val="622181" w:themeColor="accent6"/>
              <w:sz w:val="22"/>
            </w:rPr>
            <w:t>Procedures</w:t>
          </w:r>
        </w:p>
        <w:p w:rsidR="009655B8" w:rsidRPr="009F1D8E" w:rsidRDefault="009655B8" w:rsidP="009F1D8E">
          <w:pPr>
            <w:spacing w:before="52" w:line="276" w:lineRule="auto"/>
            <w:jc w:val="both"/>
            <w:rPr>
              <w:rFonts w:cstheme="minorHAnsi"/>
              <w:sz w:val="22"/>
            </w:rPr>
          </w:pPr>
          <w:r w:rsidRPr="009F1D8E">
            <w:rPr>
              <w:rFonts w:cstheme="minorHAnsi"/>
              <w:sz w:val="22"/>
            </w:rPr>
            <w:t xml:space="preserve">Whenever news has reached the school, it is important to convene a senior leader’s meeting as soon as possible. This may also include other key personnel such as pastoral leads, relevant form tutor etc. The news of the death of a child may have broken </w:t>
          </w:r>
          <w:r w:rsidR="00136FEE">
            <w:rPr>
              <w:rFonts w:cstheme="minorHAnsi"/>
              <w:sz w:val="22"/>
            </w:rPr>
            <w:t>in</w:t>
          </w:r>
          <w:r w:rsidRPr="009F1D8E">
            <w:rPr>
              <w:rFonts w:cstheme="minorHAnsi"/>
              <w:sz w:val="22"/>
            </w:rPr>
            <w:t xml:space="preserve"> the community outside school hours and convening a meeting well before the start of the next day’s school will be useful to plan procedures.</w:t>
          </w:r>
        </w:p>
        <w:p w:rsidR="009655B8" w:rsidRPr="009F1D8E" w:rsidRDefault="009655B8" w:rsidP="009F1D8E">
          <w:pPr>
            <w:spacing w:before="52" w:line="276" w:lineRule="auto"/>
            <w:jc w:val="both"/>
            <w:rPr>
              <w:rFonts w:cstheme="minorHAnsi"/>
              <w:sz w:val="22"/>
            </w:rPr>
          </w:pPr>
          <w:r w:rsidRPr="009F1D8E">
            <w:rPr>
              <w:rFonts w:cstheme="minorHAnsi"/>
              <w:sz w:val="22"/>
            </w:rPr>
            <w:lastRenderedPageBreak/>
            <w:t>To an extent, the nature of the death will dictate what the response and plan is, e.g. a child who may have been terminally ill for a period of time is of course difficult for the school community but perhaps the most challenging circumstances is the sudden death of a child unexpectedly, in a traumatic manner, e.g. suicide</w:t>
          </w:r>
          <w:r w:rsidR="00E64DEA" w:rsidRPr="009F1D8E">
            <w:rPr>
              <w:rFonts w:cstheme="minorHAnsi"/>
              <w:sz w:val="22"/>
            </w:rPr>
            <w:t>, car accident</w:t>
          </w:r>
          <w:r w:rsidRPr="009F1D8E">
            <w:rPr>
              <w:rFonts w:cstheme="minorHAnsi"/>
              <w:sz w:val="22"/>
            </w:rPr>
            <w:t xml:space="preserve">, or even a very public event such </w:t>
          </w:r>
          <w:r w:rsidR="00E64DEA" w:rsidRPr="009F1D8E">
            <w:rPr>
              <w:rFonts w:cstheme="minorHAnsi"/>
              <w:sz w:val="22"/>
            </w:rPr>
            <w:t>as a terrorist attack.</w:t>
          </w:r>
        </w:p>
        <w:p w:rsidR="00E64DEA" w:rsidRDefault="00E64DEA" w:rsidP="009F1D8E">
          <w:pPr>
            <w:spacing w:before="52" w:line="276" w:lineRule="auto"/>
            <w:jc w:val="both"/>
            <w:rPr>
              <w:rFonts w:cstheme="minorHAnsi"/>
              <w:sz w:val="22"/>
            </w:rPr>
          </w:pPr>
          <w:r w:rsidRPr="009F1D8E">
            <w:rPr>
              <w:rFonts w:cstheme="minorHAnsi"/>
              <w:sz w:val="22"/>
            </w:rPr>
            <w:t>The following aspects are suggestions for the school to consider when dealing with the death of a child. It is by no means a comprehensive list but may guide schools towards a better support and response plan:</w:t>
          </w:r>
        </w:p>
        <w:p w:rsidR="002364B9" w:rsidRPr="009F1D8E" w:rsidRDefault="002364B9" w:rsidP="002364B9">
          <w:pPr>
            <w:spacing w:before="52" w:line="276" w:lineRule="auto"/>
            <w:jc w:val="both"/>
            <w:rPr>
              <w:rFonts w:cstheme="minorHAnsi"/>
              <w:sz w:val="22"/>
            </w:rPr>
          </w:pPr>
          <w:r w:rsidRPr="009F1D8E">
            <w:rPr>
              <w:rFonts w:cstheme="minorHAnsi"/>
              <w:b/>
              <w:sz w:val="22"/>
            </w:rPr>
            <w:t>The family of the child</w:t>
          </w:r>
          <w:r w:rsidRPr="009F1D8E">
            <w:rPr>
              <w:rFonts w:cstheme="minorHAnsi"/>
              <w:sz w:val="22"/>
            </w:rPr>
            <w:t xml:space="preserve"> – Contacting the family as early as possible to offer condolences and support is important. Depending on the family’s needs, school should look to support them as best as possible. If the child comes from a vulnerable setting, liaison with external services may also be appropriate to ensure the family gain the support they need. A visit from a senior leader should be offered in the initial days to offer support in person and discuss any relevant arrangements, e.g. the funeral service, or any aspect with which the school may be able to help with. It is important to note that a family may not wish for any contact or visits and of course school must be respectful of this but where a family is identified as vulnerable, school leaders should liaise with social services.</w:t>
          </w:r>
        </w:p>
        <w:p w:rsidR="002364B9" w:rsidRPr="009F1D8E" w:rsidRDefault="002364B9" w:rsidP="002364B9">
          <w:pPr>
            <w:spacing w:before="52" w:line="276" w:lineRule="auto"/>
            <w:jc w:val="both"/>
            <w:rPr>
              <w:rFonts w:cstheme="minorHAnsi"/>
              <w:sz w:val="22"/>
            </w:rPr>
          </w:pPr>
          <w:r w:rsidRPr="009F1D8E">
            <w:rPr>
              <w:rFonts w:cstheme="minorHAnsi"/>
              <w:sz w:val="22"/>
            </w:rPr>
            <w:t>It may be appropriate to invite the family in at some point, probably most suitable after school, to visit any area where the school has set out for others to pay their respect, e.g. somewhere pupils have signed a book of condolences.</w:t>
          </w:r>
        </w:p>
        <w:p w:rsidR="00E64DEA" w:rsidRPr="009F1D8E" w:rsidRDefault="00E64DEA" w:rsidP="009F1D8E">
          <w:pPr>
            <w:spacing w:before="52" w:line="276" w:lineRule="auto"/>
            <w:jc w:val="both"/>
            <w:rPr>
              <w:rFonts w:cstheme="minorHAnsi"/>
              <w:sz w:val="22"/>
            </w:rPr>
          </w:pPr>
          <w:r w:rsidRPr="009F1D8E">
            <w:rPr>
              <w:rFonts w:cstheme="minorHAnsi"/>
              <w:b/>
              <w:sz w:val="22"/>
            </w:rPr>
            <w:t>Friendship groups</w:t>
          </w:r>
          <w:r w:rsidRPr="009F1D8E">
            <w:rPr>
              <w:rFonts w:cstheme="minorHAnsi"/>
              <w:sz w:val="22"/>
            </w:rPr>
            <w:t xml:space="preserve"> – it is important to identify the closest friends of the child who has died. They may already be aware of the news, so it is important that they understand that they will be supported by the school and maybe some of the things they may expect in the coming days. If indeed the school needs to break the news to the children, it is important to ensure that their respective families are also involved as best they can, either in person if possible when the news is broken, or informed by telephone. Closest friends must be given a key member of staff they can go to and what to do if upset etc. It may be in the initial phase that they prefer to be at home with family. Depending on the nature of the death, they must be prepared for questions from peers who may be wishing to support their friends but may also</w:t>
          </w:r>
          <w:r w:rsidR="002364B9">
            <w:rPr>
              <w:rFonts w:cstheme="minorHAnsi"/>
              <w:sz w:val="22"/>
            </w:rPr>
            <w:t xml:space="preserve"> be,</w:t>
          </w:r>
          <w:r w:rsidRPr="009F1D8E">
            <w:rPr>
              <w:rFonts w:cstheme="minorHAnsi"/>
              <w:sz w:val="22"/>
            </w:rPr>
            <w:t xml:space="preserve"> out of curiosity</w:t>
          </w:r>
          <w:r w:rsidR="002364B9">
            <w:rPr>
              <w:rFonts w:cstheme="minorHAnsi"/>
              <w:sz w:val="22"/>
            </w:rPr>
            <w:t>,</w:t>
          </w:r>
          <w:r w:rsidRPr="009F1D8E">
            <w:rPr>
              <w:rFonts w:cstheme="minorHAnsi"/>
              <w:sz w:val="22"/>
            </w:rPr>
            <w:t xml:space="preserve"> looking for answers to some details that may not be ‘public’. This is especially difficult when a child has taken their own life.</w:t>
          </w:r>
        </w:p>
        <w:p w:rsidR="00204CA8" w:rsidRDefault="00204CA8" w:rsidP="009F1D8E">
          <w:pPr>
            <w:spacing w:before="52" w:line="276" w:lineRule="auto"/>
            <w:jc w:val="both"/>
            <w:rPr>
              <w:rFonts w:cstheme="minorHAnsi"/>
              <w:sz w:val="22"/>
            </w:rPr>
          </w:pPr>
          <w:r w:rsidRPr="009F1D8E">
            <w:rPr>
              <w:rFonts w:cstheme="minorHAnsi"/>
              <w:b/>
              <w:sz w:val="22"/>
            </w:rPr>
            <w:t xml:space="preserve">Informing the school community </w:t>
          </w:r>
          <w:r w:rsidR="00BF256E" w:rsidRPr="009F1D8E">
            <w:rPr>
              <w:rFonts w:cstheme="minorHAnsi"/>
              <w:sz w:val="22"/>
            </w:rPr>
            <w:t>–</w:t>
          </w:r>
          <w:r w:rsidRPr="009F1D8E">
            <w:rPr>
              <w:rFonts w:cstheme="minorHAnsi"/>
              <w:sz w:val="22"/>
            </w:rPr>
            <w:t xml:space="preserve"> </w:t>
          </w:r>
          <w:r w:rsidR="00BF256E" w:rsidRPr="009F1D8E">
            <w:rPr>
              <w:rFonts w:cstheme="minorHAnsi"/>
              <w:sz w:val="22"/>
            </w:rPr>
            <w:t xml:space="preserve">Even if news has broken overnight, there may be some of the community who are not aware. </w:t>
          </w:r>
          <w:r w:rsidR="002364B9" w:rsidRPr="009F1D8E">
            <w:rPr>
              <w:rFonts w:cstheme="minorHAnsi"/>
              <w:sz w:val="22"/>
            </w:rPr>
            <w:t xml:space="preserve">Academy Chair and councillors should of course be informed as soon as possible along with Trust leaders. </w:t>
          </w:r>
          <w:r w:rsidR="00BF256E" w:rsidRPr="009F1D8E">
            <w:rPr>
              <w:rFonts w:cstheme="minorHAnsi"/>
              <w:sz w:val="22"/>
            </w:rPr>
            <w:t xml:space="preserve">Senior leaders should convene a short staff meeting asap before school and inform staff, bearing in mind many of the staff will also be upset. If there is a particular member of staff who may have been close to the child, e.g. form tutor, it would be worth speaking to his/her friends to ensure they have support at this initial time. Communicating to staff </w:t>
          </w:r>
          <w:r w:rsidR="002364B9">
            <w:rPr>
              <w:rFonts w:cstheme="minorHAnsi"/>
              <w:sz w:val="22"/>
            </w:rPr>
            <w:t xml:space="preserve">the need </w:t>
          </w:r>
          <w:r w:rsidR="00BF256E" w:rsidRPr="009F1D8E">
            <w:rPr>
              <w:rFonts w:cstheme="minorHAnsi"/>
              <w:sz w:val="22"/>
            </w:rPr>
            <w:t>to support each other but to also be extra vigilant with pupils in recognising issues is important. Staff should be given a link member</w:t>
          </w:r>
          <w:r w:rsidR="002364B9">
            <w:rPr>
              <w:rFonts w:cstheme="minorHAnsi"/>
              <w:sz w:val="22"/>
            </w:rPr>
            <w:t>(s)</w:t>
          </w:r>
          <w:r w:rsidR="00BF256E" w:rsidRPr="009F1D8E">
            <w:rPr>
              <w:rFonts w:cstheme="minorHAnsi"/>
              <w:sz w:val="22"/>
            </w:rPr>
            <w:t xml:space="preserve"> of staff to communicate with regarding particular issues. </w:t>
          </w:r>
          <w:r w:rsidR="00AC6E7B" w:rsidRPr="009F1D8E">
            <w:rPr>
              <w:rFonts w:cstheme="minorHAnsi"/>
              <w:sz w:val="22"/>
            </w:rPr>
            <w:t>Depending on the circumstances of the death and possible public interest, it may be appropriate to also hold a briefing at the end of the school day.</w:t>
          </w:r>
        </w:p>
        <w:p w:rsidR="002B3237" w:rsidRPr="009F1D8E" w:rsidRDefault="002B3237" w:rsidP="009F1D8E">
          <w:pPr>
            <w:spacing w:before="52" w:line="276" w:lineRule="auto"/>
            <w:jc w:val="both"/>
            <w:rPr>
              <w:rFonts w:cstheme="minorHAnsi"/>
              <w:sz w:val="22"/>
            </w:rPr>
          </w:pPr>
        </w:p>
        <w:p w:rsidR="001A68AB" w:rsidRPr="009F1D8E" w:rsidRDefault="00BF256E" w:rsidP="009F1D8E">
          <w:pPr>
            <w:spacing w:before="52" w:line="276" w:lineRule="auto"/>
            <w:jc w:val="both"/>
            <w:rPr>
              <w:rFonts w:cstheme="minorHAnsi"/>
              <w:sz w:val="22"/>
            </w:rPr>
          </w:pPr>
          <w:r w:rsidRPr="009F1D8E">
            <w:rPr>
              <w:rFonts w:cstheme="minorHAnsi"/>
              <w:sz w:val="22"/>
            </w:rPr>
            <w:lastRenderedPageBreak/>
            <w:t xml:space="preserve">If the death of the child is sudden and unexpected, it may well be worth holding assemblies as soon as possible with relevant year groups, or indeed the whole school. </w:t>
          </w:r>
          <w:r w:rsidR="004A378F" w:rsidRPr="009F1D8E">
            <w:rPr>
              <w:rFonts w:cstheme="minorHAnsi"/>
              <w:sz w:val="22"/>
            </w:rPr>
            <w:t>Depending on the nature of the school and or the circumstances of the death, it may be more appropriate to del</w:t>
          </w:r>
          <w:r w:rsidR="002364B9">
            <w:rPr>
              <w:rFonts w:cstheme="minorHAnsi"/>
              <w:sz w:val="22"/>
            </w:rPr>
            <w:t>iver the news in small groups. I</w:t>
          </w:r>
          <w:r w:rsidR="004A378F" w:rsidRPr="009F1D8E">
            <w:rPr>
              <w:rFonts w:cstheme="minorHAnsi"/>
              <w:sz w:val="22"/>
            </w:rPr>
            <w:t>t</w:t>
          </w:r>
          <w:r w:rsidRPr="009F1D8E">
            <w:rPr>
              <w:rFonts w:cstheme="minorHAnsi"/>
              <w:sz w:val="22"/>
            </w:rPr>
            <w:t xml:space="preserve"> is advisable before then to have spoken to the child’s ‘best friends’ and possibly allow them to sit out of the assembly</w:t>
          </w:r>
          <w:r w:rsidR="004A378F" w:rsidRPr="009F1D8E">
            <w:rPr>
              <w:rFonts w:cstheme="minorHAnsi"/>
              <w:sz w:val="22"/>
            </w:rPr>
            <w:t>/meeting</w:t>
          </w:r>
          <w:r w:rsidRPr="009F1D8E">
            <w:rPr>
              <w:rFonts w:cstheme="minorHAnsi"/>
              <w:sz w:val="22"/>
            </w:rPr>
            <w:t xml:space="preserve">. If it is a death of child that may have been expected, it may be worth seeing their particular year group but each occasion will determine how many pupils and how quickly senior staff will see them. News will spread quite quickly but it may be that some children are not aware by the time the assembly occurs. School staff should be prepared for a variety of reactions when news is delivered. </w:t>
          </w:r>
        </w:p>
        <w:p w:rsidR="001A68AB" w:rsidRPr="009F1D8E" w:rsidRDefault="001A68AB" w:rsidP="009F1D8E">
          <w:pPr>
            <w:spacing w:before="52" w:line="276" w:lineRule="auto"/>
            <w:jc w:val="both"/>
            <w:rPr>
              <w:rFonts w:cstheme="minorHAnsi"/>
              <w:sz w:val="22"/>
            </w:rPr>
          </w:pPr>
          <w:r w:rsidRPr="009F1D8E">
            <w:rPr>
              <w:rFonts w:cstheme="minorHAnsi"/>
              <w:sz w:val="22"/>
            </w:rPr>
            <w:t>To deliver the message it is worth noting the following points:</w:t>
          </w:r>
        </w:p>
        <w:p w:rsidR="001A68AB" w:rsidRPr="009F1D8E" w:rsidRDefault="002364B9" w:rsidP="009F753D">
          <w:pPr>
            <w:pStyle w:val="ListParagraph"/>
            <w:numPr>
              <w:ilvl w:val="0"/>
              <w:numId w:val="5"/>
            </w:numPr>
            <w:ind w:left="567"/>
            <w:rPr>
              <w:rFonts w:asciiTheme="minorHAnsi" w:hAnsiTheme="minorHAnsi" w:cstheme="minorHAnsi"/>
              <w:b w:val="0"/>
              <w:color w:val="auto"/>
              <w:szCs w:val="22"/>
            </w:rPr>
          </w:pPr>
          <w:r>
            <w:rPr>
              <w:rFonts w:asciiTheme="minorHAnsi" w:hAnsiTheme="minorHAnsi" w:cstheme="minorHAnsi"/>
              <w:b w:val="0"/>
              <w:color w:val="auto"/>
              <w:szCs w:val="22"/>
            </w:rPr>
            <w:t>Have a s</w:t>
          </w:r>
          <w:r w:rsidR="001A68AB" w:rsidRPr="009F1D8E">
            <w:rPr>
              <w:rFonts w:asciiTheme="minorHAnsi" w:hAnsiTheme="minorHAnsi" w:cstheme="minorHAnsi"/>
              <w:b w:val="0"/>
              <w:color w:val="auto"/>
              <w:szCs w:val="22"/>
            </w:rPr>
            <w:t xml:space="preserve">cript prepared. </w:t>
          </w:r>
        </w:p>
        <w:p w:rsidR="001A68AB" w:rsidRPr="009F1D8E" w:rsidRDefault="00BF256E"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The message should be one which is simple</w:t>
          </w:r>
          <w:r w:rsidR="001A68AB" w:rsidRPr="009F1D8E">
            <w:rPr>
              <w:rFonts w:asciiTheme="minorHAnsi" w:hAnsiTheme="minorHAnsi" w:cstheme="minorHAnsi"/>
              <w:b w:val="0"/>
              <w:color w:val="auto"/>
              <w:szCs w:val="22"/>
            </w:rPr>
            <w:t xml:space="preserve"> and </w:t>
          </w:r>
          <w:r w:rsidRPr="009F1D8E">
            <w:rPr>
              <w:rFonts w:asciiTheme="minorHAnsi" w:hAnsiTheme="minorHAnsi" w:cstheme="minorHAnsi"/>
              <w:b w:val="0"/>
              <w:color w:val="auto"/>
              <w:szCs w:val="22"/>
            </w:rPr>
            <w:t>factual</w:t>
          </w:r>
          <w:r w:rsidR="001A68AB" w:rsidRPr="009F1D8E">
            <w:rPr>
              <w:rFonts w:asciiTheme="minorHAnsi" w:hAnsiTheme="minorHAnsi" w:cstheme="minorHAnsi"/>
              <w:b w:val="0"/>
              <w:color w:val="auto"/>
              <w:szCs w:val="22"/>
            </w:rPr>
            <w:t>,</w:t>
          </w:r>
          <w:r w:rsidRPr="009F1D8E">
            <w:rPr>
              <w:rFonts w:asciiTheme="minorHAnsi" w:hAnsiTheme="minorHAnsi" w:cstheme="minorHAnsi"/>
              <w:b w:val="0"/>
              <w:color w:val="auto"/>
              <w:szCs w:val="22"/>
            </w:rPr>
            <w:t xml:space="preserve"> </w:t>
          </w:r>
          <w:r w:rsidR="001A68AB" w:rsidRPr="009F1D8E">
            <w:rPr>
              <w:rFonts w:asciiTheme="minorHAnsi" w:hAnsiTheme="minorHAnsi" w:cstheme="minorHAnsi"/>
              <w:b w:val="0"/>
              <w:color w:val="auto"/>
              <w:szCs w:val="22"/>
            </w:rPr>
            <w:t xml:space="preserve">in part to prevent speculation and rumours. With the family’s permission and dependent on the circumstances, a brief account should be given of where and when the death occurred, and how, if appropriate. If these facts are not all known, pupils should be informed that they will be told these details as </w:t>
          </w:r>
          <w:r w:rsidR="0067768E" w:rsidRPr="009F1D8E">
            <w:rPr>
              <w:rFonts w:asciiTheme="minorHAnsi" w:hAnsiTheme="minorHAnsi" w:cstheme="minorHAnsi"/>
              <w:b w:val="0"/>
              <w:color w:val="auto"/>
              <w:szCs w:val="22"/>
            </w:rPr>
            <w:t xml:space="preserve">soon as </w:t>
          </w:r>
          <w:r w:rsidR="001A68AB" w:rsidRPr="009F1D8E">
            <w:rPr>
              <w:rFonts w:asciiTheme="minorHAnsi" w:hAnsiTheme="minorHAnsi" w:cstheme="minorHAnsi"/>
              <w:b w:val="0"/>
              <w:color w:val="auto"/>
              <w:szCs w:val="22"/>
            </w:rPr>
            <w:t>school can. Quash any rumours that may have been already communicated to school</w:t>
          </w:r>
          <w:r w:rsidR="0067768E" w:rsidRPr="009F1D8E">
            <w:rPr>
              <w:rFonts w:asciiTheme="minorHAnsi" w:hAnsiTheme="minorHAnsi" w:cstheme="minorHAnsi"/>
              <w:b w:val="0"/>
              <w:color w:val="auto"/>
              <w:szCs w:val="22"/>
            </w:rPr>
            <w:t xml:space="preserve"> that are false</w:t>
          </w:r>
          <w:r w:rsidR="001A68AB" w:rsidRPr="009F1D8E">
            <w:rPr>
              <w:rFonts w:asciiTheme="minorHAnsi" w:hAnsiTheme="minorHAnsi" w:cstheme="minorHAnsi"/>
              <w:b w:val="0"/>
              <w:color w:val="auto"/>
              <w:szCs w:val="22"/>
            </w:rPr>
            <w:t>.</w:t>
          </w:r>
        </w:p>
        <w:p w:rsidR="001A68AB" w:rsidRPr="009F1D8E" w:rsidRDefault="001A68AB"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 xml:space="preserve">Staff delivering the message should not be afraid to show emotion. This can help children understand human reactions which are appropriate. </w:t>
          </w:r>
        </w:p>
        <w:p w:rsidR="001A68AB" w:rsidRPr="009F1D8E" w:rsidRDefault="0067768E"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 xml:space="preserve">If appropriate, </w:t>
          </w:r>
          <w:r w:rsidR="001A68AB" w:rsidRPr="009F1D8E">
            <w:rPr>
              <w:rFonts w:asciiTheme="minorHAnsi" w:hAnsiTheme="minorHAnsi" w:cstheme="minorHAnsi"/>
              <w:b w:val="0"/>
              <w:color w:val="auto"/>
              <w:szCs w:val="22"/>
            </w:rPr>
            <w:t>remind pupils of their responsibilit</w:t>
          </w:r>
          <w:r w:rsidRPr="009F1D8E">
            <w:rPr>
              <w:rFonts w:asciiTheme="minorHAnsi" w:hAnsiTheme="minorHAnsi" w:cstheme="minorHAnsi"/>
              <w:b w:val="0"/>
              <w:color w:val="auto"/>
              <w:szCs w:val="22"/>
            </w:rPr>
            <w:t>ies and possible impact when posting on social media.</w:t>
          </w:r>
        </w:p>
        <w:p w:rsidR="0067768E" w:rsidRPr="009F1D8E" w:rsidRDefault="0067768E"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Speak briefly and positively about the child who has died but don’t eulogise.</w:t>
          </w:r>
        </w:p>
        <w:p w:rsidR="0067768E" w:rsidRPr="009F1D8E" w:rsidRDefault="0067768E"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Mention any arrangements in place including for those who may need support and which staff they may see.</w:t>
          </w:r>
        </w:p>
        <w:p w:rsidR="0067768E" w:rsidRPr="009F1D8E" w:rsidRDefault="0067768E"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Acknowledge that it’s also ok not to feel sad, especially if the</w:t>
          </w:r>
          <w:r w:rsidR="002364B9">
            <w:rPr>
              <w:rFonts w:asciiTheme="minorHAnsi" w:hAnsiTheme="minorHAnsi" w:cstheme="minorHAnsi"/>
              <w:b w:val="0"/>
              <w:color w:val="auto"/>
              <w:szCs w:val="22"/>
            </w:rPr>
            <w:t xml:space="preserve"> pupil</w:t>
          </w:r>
          <w:r w:rsidRPr="009F1D8E">
            <w:rPr>
              <w:rFonts w:asciiTheme="minorHAnsi" w:hAnsiTheme="minorHAnsi" w:cstheme="minorHAnsi"/>
              <w:b w:val="0"/>
              <w:color w:val="auto"/>
              <w:szCs w:val="22"/>
            </w:rPr>
            <w:t xml:space="preserve"> was not known to </w:t>
          </w:r>
          <w:r w:rsidR="002364B9">
            <w:rPr>
              <w:rFonts w:asciiTheme="minorHAnsi" w:hAnsiTheme="minorHAnsi" w:cstheme="minorHAnsi"/>
              <w:b w:val="0"/>
              <w:color w:val="auto"/>
              <w:szCs w:val="22"/>
            </w:rPr>
            <w:t>other pupils</w:t>
          </w:r>
          <w:r w:rsidRPr="009F1D8E">
            <w:rPr>
              <w:rFonts w:asciiTheme="minorHAnsi" w:hAnsiTheme="minorHAnsi" w:cstheme="minorHAnsi"/>
              <w:b w:val="0"/>
              <w:color w:val="auto"/>
              <w:szCs w:val="22"/>
            </w:rPr>
            <w:t>.</w:t>
          </w:r>
        </w:p>
        <w:p w:rsidR="004A378F" w:rsidRPr="009F1D8E" w:rsidRDefault="001A68AB"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W</w:t>
          </w:r>
          <w:r w:rsidR="00BF256E" w:rsidRPr="009F1D8E">
            <w:rPr>
              <w:rFonts w:asciiTheme="minorHAnsi" w:hAnsiTheme="minorHAnsi" w:cstheme="minorHAnsi"/>
              <w:b w:val="0"/>
              <w:color w:val="auto"/>
              <w:szCs w:val="22"/>
            </w:rPr>
            <w:t xml:space="preserve">hilst </w:t>
          </w:r>
          <w:r w:rsidRPr="009F1D8E">
            <w:rPr>
              <w:rFonts w:asciiTheme="minorHAnsi" w:hAnsiTheme="minorHAnsi" w:cstheme="minorHAnsi"/>
              <w:b w:val="0"/>
              <w:color w:val="auto"/>
              <w:szCs w:val="22"/>
            </w:rPr>
            <w:t xml:space="preserve">the message must </w:t>
          </w:r>
          <w:r w:rsidR="00BF256E" w:rsidRPr="009F1D8E">
            <w:rPr>
              <w:rFonts w:asciiTheme="minorHAnsi" w:hAnsiTheme="minorHAnsi" w:cstheme="minorHAnsi"/>
              <w:b w:val="0"/>
              <w:color w:val="auto"/>
              <w:szCs w:val="22"/>
            </w:rPr>
            <w:t>offer support to pupils, clearly stat</w:t>
          </w:r>
          <w:r w:rsidRPr="009F1D8E">
            <w:rPr>
              <w:rFonts w:asciiTheme="minorHAnsi" w:hAnsiTheme="minorHAnsi" w:cstheme="minorHAnsi"/>
              <w:b w:val="0"/>
              <w:color w:val="auto"/>
              <w:szCs w:val="22"/>
            </w:rPr>
            <w:t>ing</w:t>
          </w:r>
          <w:r w:rsidR="00BF256E" w:rsidRPr="009F1D8E">
            <w:rPr>
              <w:rFonts w:asciiTheme="minorHAnsi" w:hAnsiTheme="minorHAnsi" w:cstheme="minorHAnsi"/>
              <w:b w:val="0"/>
              <w:color w:val="auto"/>
              <w:szCs w:val="22"/>
            </w:rPr>
            <w:t xml:space="preserve"> the expected behaviour and level of respect </w:t>
          </w:r>
          <w:r w:rsidRPr="009F1D8E">
            <w:rPr>
              <w:rFonts w:asciiTheme="minorHAnsi" w:hAnsiTheme="minorHAnsi" w:cstheme="minorHAnsi"/>
              <w:b w:val="0"/>
              <w:color w:val="auto"/>
              <w:szCs w:val="22"/>
            </w:rPr>
            <w:t xml:space="preserve">now needed </w:t>
          </w:r>
          <w:r w:rsidR="00BF256E" w:rsidRPr="009F1D8E">
            <w:rPr>
              <w:rFonts w:asciiTheme="minorHAnsi" w:hAnsiTheme="minorHAnsi" w:cstheme="minorHAnsi"/>
              <w:b w:val="0"/>
              <w:color w:val="auto"/>
              <w:szCs w:val="22"/>
            </w:rPr>
            <w:t xml:space="preserve">from </w:t>
          </w:r>
          <w:r w:rsidR="002364B9">
            <w:rPr>
              <w:rFonts w:asciiTheme="minorHAnsi" w:hAnsiTheme="minorHAnsi" w:cstheme="minorHAnsi"/>
              <w:b w:val="0"/>
              <w:color w:val="auto"/>
              <w:szCs w:val="22"/>
            </w:rPr>
            <w:t>pupils</w:t>
          </w:r>
          <w:r w:rsidR="00BF256E" w:rsidRPr="009F1D8E">
            <w:rPr>
              <w:rFonts w:asciiTheme="minorHAnsi" w:hAnsiTheme="minorHAnsi" w:cstheme="minorHAnsi"/>
              <w:b w:val="0"/>
              <w:color w:val="auto"/>
              <w:szCs w:val="22"/>
            </w:rPr>
            <w:t xml:space="preserve"> </w:t>
          </w:r>
          <w:r w:rsidRPr="009F1D8E">
            <w:rPr>
              <w:rFonts w:asciiTheme="minorHAnsi" w:hAnsiTheme="minorHAnsi" w:cstheme="minorHAnsi"/>
              <w:b w:val="0"/>
              <w:color w:val="auto"/>
              <w:szCs w:val="22"/>
            </w:rPr>
            <w:t>is important</w:t>
          </w:r>
          <w:r w:rsidR="00BF256E" w:rsidRPr="009F1D8E">
            <w:rPr>
              <w:rFonts w:asciiTheme="minorHAnsi" w:hAnsiTheme="minorHAnsi" w:cstheme="minorHAnsi"/>
              <w:b w:val="0"/>
              <w:color w:val="auto"/>
              <w:szCs w:val="22"/>
            </w:rPr>
            <w:t xml:space="preserve">. </w:t>
          </w:r>
          <w:r w:rsidRPr="009F1D8E">
            <w:rPr>
              <w:rFonts w:asciiTheme="minorHAnsi" w:hAnsiTheme="minorHAnsi" w:cstheme="minorHAnsi"/>
              <w:b w:val="0"/>
              <w:color w:val="auto"/>
              <w:szCs w:val="22"/>
            </w:rPr>
            <w:t xml:space="preserve">They should be </w:t>
          </w:r>
          <w:r w:rsidR="0067768E" w:rsidRPr="009F1D8E">
            <w:rPr>
              <w:rFonts w:asciiTheme="minorHAnsi" w:hAnsiTheme="minorHAnsi" w:cstheme="minorHAnsi"/>
              <w:b w:val="0"/>
              <w:color w:val="auto"/>
              <w:szCs w:val="22"/>
            </w:rPr>
            <w:t>encouraged</w:t>
          </w:r>
          <w:r w:rsidRPr="009F1D8E">
            <w:rPr>
              <w:rFonts w:asciiTheme="minorHAnsi" w:hAnsiTheme="minorHAnsi" w:cstheme="minorHAnsi"/>
              <w:b w:val="0"/>
              <w:color w:val="auto"/>
              <w:szCs w:val="22"/>
            </w:rPr>
            <w:t xml:space="preserve"> to support each other at this time too and be more vigilant of their friends and peers.</w:t>
          </w:r>
        </w:p>
        <w:p w:rsidR="0067768E" w:rsidRPr="009F1D8E" w:rsidRDefault="0067768E"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 xml:space="preserve">Before dismissing the </w:t>
          </w:r>
          <w:r w:rsidR="002364B9">
            <w:rPr>
              <w:rFonts w:asciiTheme="minorHAnsi" w:hAnsiTheme="minorHAnsi" w:cstheme="minorHAnsi"/>
              <w:b w:val="0"/>
              <w:color w:val="auto"/>
              <w:szCs w:val="22"/>
            </w:rPr>
            <w:t>pupils</w:t>
          </w:r>
          <w:r w:rsidRPr="009F1D8E">
            <w:rPr>
              <w:rFonts w:asciiTheme="minorHAnsi" w:hAnsiTheme="minorHAnsi" w:cstheme="minorHAnsi"/>
              <w:b w:val="0"/>
              <w:color w:val="auto"/>
              <w:szCs w:val="22"/>
            </w:rPr>
            <w:t xml:space="preserve"> off to class, it is good to give them a few minutes to allow them to process the information that has been given to them and take a little ‘time-out’.</w:t>
          </w:r>
        </w:p>
        <w:p w:rsidR="005325A6" w:rsidRPr="009F1D8E" w:rsidRDefault="005325A6" w:rsidP="009F753D">
          <w:pPr>
            <w:pStyle w:val="ListParagraph"/>
            <w:numPr>
              <w:ilvl w:val="0"/>
              <w:numId w:val="5"/>
            </w:numPr>
            <w:ind w:left="567"/>
            <w:rPr>
              <w:rFonts w:asciiTheme="minorHAnsi" w:hAnsiTheme="minorHAnsi" w:cstheme="minorHAnsi"/>
              <w:b w:val="0"/>
              <w:color w:val="auto"/>
              <w:szCs w:val="22"/>
            </w:rPr>
          </w:pPr>
          <w:r w:rsidRPr="009F1D8E">
            <w:rPr>
              <w:rFonts w:asciiTheme="minorHAnsi" w:hAnsiTheme="minorHAnsi" w:cstheme="minorHAnsi"/>
              <w:b w:val="0"/>
              <w:color w:val="auto"/>
              <w:szCs w:val="22"/>
            </w:rPr>
            <w:t>(If the death may be of interest to the media, inform pupils that they should not be discussing the matter with any journalist or any other person who may approach them near school. This may be difficult to police as parents may respond to any media, but pupils should be made aware that they should not engage with the media on the way to and from school.)</w:t>
          </w:r>
        </w:p>
        <w:p w:rsidR="00BF256E" w:rsidRDefault="004A378F" w:rsidP="009F1D8E">
          <w:pPr>
            <w:spacing w:before="52" w:line="276" w:lineRule="auto"/>
            <w:jc w:val="both"/>
            <w:rPr>
              <w:rFonts w:cstheme="minorHAnsi"/>
              <w:sz w:val="22"/>
            </w:rPr>
          </w:pPr>
          <w:r w:rsidRPr="009F1D8E">
            <w:rPr>
              <w:rFonts w:cstheme="minorHAnsi"/>
              <w:sz w:val="22"/>
            </w:rPr>
            <w:t>It may well be appropriate to inform the wider community, e.g. parents/carers, dependent on the circumstances and possible ‘public profile’ the death may bring.</w:t>
          </w:r>
          <w:r w:rsidR="00BF256E" w:rsidRPr="009F1D8E">
            <w:rPr>
              <w:rFonts w:cstheme="minorHAnsi"/>
              <w:sz w:val="22"/>
            </w:rPr>
            <w:t xml:space="preserve"> </w:t>
          </w:r>
          <w:r w:rsidR="002364B9">
            <w:rPr>
              <w:rFonts w:cstheme="minorHAnsi"/>
              <w:sz w:val="22"/>
            </w:rPr>
            <w:t>T</w:t>
          </w:r>
          <w:r w:rsidR="0067768E" w:rsidRPr="009F1D8E">
            <w:rPr>
              <w:rFonts w:cstheme="minorHAnsi"/>
              <w:sz w:val="22"/>
            </w:rPr>
            <w:t>emplate letter</w:t>
          </w:r>
          <w:r w:rsidR="002364B9">
            <w:rPr>
              <w:rFonts w:cstheme="minorHAnsi"/>
              <w:sz w:val="22"/>
            </w:rPr>
            <w:t xml:space="preserve">s are </w:t>
          </w:r>
          <w:r w:rsidR="0067768E" w:rsidRPr="009F1D8E">
            <w:rPr>
              <w:rFonts w:cstheme="minorHAnsi"/>
              <w:sz w:val="22"/>
            </w:rPr>
            <w:t xml:space="preserve">included in Annex A but of course dependent on the circumstances of any death, this may need specific editing. </w:t>
          </w:r>
        </w:p>
        <w:p w:rsidR="002B3237" w:rsidRDefault="002B3237" w:rsidP="009F1D8E">
          <w:pPr>
            <w:spacing w:before="52" w:line="276" w:lineRule="auto"/>
            <w:jc w:val="both"/>
            <w:rPr>
              <w:rFonts w:cstheme="minorHAnsi"/>
              <w:sz w:val="22"/>
            </w:rPr>
          </w:pPr>
        </w:p>
        <w:p w:rsidR="002B3237" w:rsidRPr="009F1D8E" w:rsidRDefault="002B3237" w:rsidP="009F1D8E">
          <w:pPr>
            <w:spacing w:before="52" w:line="276" w:lineRule="auto"/>
            <w:jc w:val="both"/>
            <w:rPr>
              <w:rFonts w:cstheme="minorHAnsi"/>
              <w:sz w:val="22"/>
            </w:rPr>
          </w:pPr>
        </w:p>
        <w:p w:rsidR="00204CA8" w:rsidRPr="009F1D8E" w:rsidRDefault="00E64DEA" w:rsidP="009F1D8E">
          <w:pPr>
            <w:spacing w:before="52" w:line="276" w:lineRule="auto"/>
            <w:jc w:val="both"/>
            <w:rPr>
              <w:rFonts w:cstheme="minorHAnsi"/>
              <w:sz w:val="22"/>
            </w:rPr>
          </w:pPr>
          <w:r w:rsidRPr="009F1D8E">
            <w:rPr>
              <w:rFonts w:cstheme="minorHAnsi"/>
              <w:b/>
              <w:sz w:val="22"/>
            </w:rPr>
            <w:lastRenderedPageBreak/>
            <w:t>Other vulnerable children</w:t>
          </w:r>
          <w:r w:rsidRPr="009F1D8E">
            <w:rPr>
              <w:rFonts w:cstheme="minorHAnsi"/>
              <w:sz w:val="22"/>
            </w:rPr>
            <w:t xml:space="preserve"> - Children react to bad news in lots of ways and not just those closest to the event. Some teenagers for example, who may have already have some vulnerability themselves, may be seen to react in a more extreme way</w:t>
          </w:r>
          <w:r w:rsidR="00204CA8" w:rsidRPr="009F1D8E">
            <w:rPr>
              <w:rFonts w:cstheme="minorHAnsi"/>
              <w:sz w:val="22"/>
            </w:rPr>
            <w:t xml:space="preserve">. The death of a pupil they don’t really know may trigger former experiences in their own lives, which staff must be aware of so that they can also be supported. It is not uncommon for other young people to ‘exaggerate’ their friendship with the child who has died and appear to be grief-stricken because of the death. This can be confusing for the close friendship group of the child who has died. Quite often this particular child is struggling with some aspect of self-identity and subconsciously may see the event as a way to ‘gain attention’. Staff should be supportive of these children whilst at the same time get them to understand the grief and sadness others are experiencing at the time and how maybe best to </w:t>
          </w:r>
          <w:r w:rsidR="00BF256E" w:rsidRPr="009F1D8E">
            <w:rPr>
              <w:rFonts w:cstheme="minorHAnsi"/>
              <w:sz w:val="22"/>
            </w:rPr>
            <w:t>support others.</w:t>
          </w:r>
        </w:p>
        <w:p w:rsidR="004A378F" w:rsidRPr="009F1D8E" w:rsidRDefault="004A378F" w:rsidP="009F1D8E">
          <w:pPr>
            <w:spacing w:before="52" w:line="276" w:lineRule="auto"/>
            <w:jc w:val="both"/>
            <w:rPr>
              <w:rFonts w:cstheme="minorHAnsi"/>
              <w:sz w:val="22"/>
            </w:rPr>
          </w:pPr>
          <w:r w:rsidRPr="009F1D8E">
            <w:rPr>
              <w:rFonts w:cstheme="minorHAnsi"/>
              <w:b/>
              <w:sz w:val="22"/>
            </w:rPr>
            <w:t>A place to grieve</w:t>
          </w:r>
          <w:r w:rsidRPr="009F1D8E">
            <w:rPr>
              <w:rFonts w:cstheme="minorHAnsi"/>
              <w:sz w:val="22"/>
            </w:rPr>
            <w:t xml:space="preserve"> – Again, dependent on the nature of the child’s death, it may be appropriate to have a nominated quiet and safe place in school where friends may gather over the coming days. Whilst it is important to have a place for this, it is practically very important to ‘manage’ this facility as it may be seen by other vulnerable children as a place to go if they are upset and so it is important to have this place specifically for closest friends. </w:t>
          </w:r>
          <w:r w:rsidR="00EE1033" w:rsidRPr="009F1D8E">
            <w:rPr>
              <w:rFonts w:cstheme="minorHAnsi"/>
              <w:sz w:val="22"/>
            </w:rPr>
            <w:t>Whilst the comfort of other children is important for those grieving most, s</w:t>
          </w:r>
          <w:r w:rsidRPr="009F1D8E">
            <w:rPr>
              <w:rFonts w:cstheme="minorHAnsi"/>
              <w:sz w:val="22"/>
            </w:rPr>
            <w:t>taff should also note that it may not be ‘healthy’ for an individual friend to remain in this place for a long time or to have a constant gathering of close friends. It should be ‘promoted’ as a place for a s</w:t>
          </w:r>
          <w:r w:rsidR="00EE1033" w:rsidRPr="009F1D8E">
            <w:rPr>
              <w:rFonts w:cstheme="minorHAnsi"/>
              <w:sz w:val="22"/>
            </w:rPr>
            <w:t>h</w:t>
          </w:r>
          <w:r w:rsidRPr="009F1D8E">
            <w:rPr>
              <w:rFonts w:cstheme="minorHAnsi"/>
              <w:sz w:val="22"/>
            </w:rPr>
            <w:t>ort visit. Any child who is grieving and unable to function at some ‘normal’ level at school may need to go home or be supported elsewhere.</w:t>
          </w:r>
        </w:p>
        <w:p w:rsidR="00E63C5C" w:rsidRPr="009F1D8E" w:rsidRDefault="00E63C5C" w:rsidP="009F1D8E">
          <w:pPr>
            <w:spacing w:before="52" w:line="276" w:lineRule="auto"/>
            <w:jc w:val="both"/>
            <w:rPr>
              <w:rFonts w:cstheme="minorHAnsi"/>
              <w:sz w:val="22"/>
            </w:rPr>
          </w:pPr>
          <w:r w:rsidRPr="009F1D8E">
            <w:rPr>
              <w:rFonts w:cstheme="minorHAnsi"/>
              <w:sz w:val="22"/>
            </w:rPr>
            <w:t>In addition, it may be appropriate to have somewhere for pupils and staff to gather maybe at break or part of lunch to sit together. A book of condolence can give pupils a purpose in such a place. This place should be relatively accessible by all as many pupils who are not directly affected may wish to pay their respects. Important to staff this place so that there is a flow of pupils and the environment remains appropriately respectful.</w:t>
          </w:r>
          <w:r w:rsidR="00965A88" w:rsidRPr="009F1D8E">
            <w:rPr>
              <w:rFonts w:cstheme="minorHAnsi"/>
              <w:sz w:val="22"/>
            </w:rPr>
            <w:t xml:space="preserve"> Ensure it is communicated to all when this place will no longer be available.</w:t>
          </w:r>
        </w:p>
        <w:p w:rsidR="005325A6" w:rsidRPr="009F1D8E" w:rsidRDefault="005325A6" w:rsidP="009F1D8E">
          <w:pPr>
            <w:spacing w:before="52" w:line="276" w:lineRule="auto"/>
            <w:jc w:val="both"/>
            <w:rPr>
              <w:rFonts w:cstheme="minorHAnsi"/>
              <w:sz w:val="22"/>
            </w:rPr>
          </w:pPr>
          <w:r w:rsidRPr="009F1D8E">
            <w:rPr>
              <w:rFonts w:cstheme="minorHAnsi"/>
              <w:b/>
              <w:sz w:val="22"/>
            </w:rPr>
            <w:t>Media</w:t>
          </w:r>
          <w:r w:rsidRPr="009F1D8E">
            <w:rPr>
              <w:rFonts w:cstheme="minorHAnsi"/>
              <w:sz w:val="22"/>
            </w:rPr>
            <w:t xml:space="preserve"> – In most cases the media would not be a relevant factor, but in any high profile incident the media will take an interest. Many schools have found this quite a difficult process to manage whilst attempting to support the closer school community. Leaders should ensure they liaise with the SET central team for direction if this is a possible consequence of the child’s death. There are some aspects that are useful to have prepared:</w:t>
          </w:r>
        </w:p>
        <w:p w:rsidR="00E63C5C" w:rsidRPr="009F1D8E" w:rsidRDefault="005325A6" w:rsidP="009F753D">
          <w:pPr>
            <w:pStyle w:val="ListParagraph"/>
            <w:numPr>
              <w:ilvl w:val="0"/>
              <w:numId w:val="6"/>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 xml:space="preserve">Prepare a very basic script </w:t>
          </w:r>
          <w:r w:rsidR="00E63C5C" w:rsidRPr="009F1D8E">
            <w:rPr>
              <w:rFonts w:asciiTheme="minorHAnsi" w:hAnsiTheme="minorHAnsi" w:cstheme="minorHAnsi"/>
              <w:b w:val="0"/>
              <w:color w:val="auto"/>
              <w:szCs w:val="22"/>
            </w:rPr>
            <w:t xml:space="preserve">with minimum details </w:t>
          </w:r>
          <w:r w:rsidRPr="009F1D8E">
            <w:rPr>
              <w:rFonts w:asciiTheme="minorHAnsi" w:hAnsiTheme="minorHAnsi" w:cstheme="minorHAnsi"/>
              <w:b w:val="0"/>
              <w:color w:val="auto"/>
              <w:szCs w:val="22"/>
            </w:rPr>
            <w:t xml:space="preserve">to </w:t>
          </w:r>
          <w:r w:rsidR="00E63C5C" w:rsidRPr="009F1D8E">
            <w:rPr>
              <w:rFonts w:asciiTheme="minorHAnsi" w:hAnsiTheme="minorHAnsi" w:cstheme="minorHAnsi"/>
              <w:b w:val="0"/>
              <w:color w:val="auto"/>
              <w:szCs w:val="22"/>
            </w:rPr>
            <w:t xml:space="preserve">be </w:t>
          </w:r>
          <w:r w:rsidRPr="009F1D8E">
            <w:rPr>
              <w:rFonts w:asciiTheme="minorHAnsi" w:hAnsiTheme="minorHAnsi" w:cstheme="minorHAnsi"/>
              <w:b w:val="0"/>
              <w:color w:val="auto"/>
              <w:szCs w:val="22"/>
            </w:rPr>
            <w:t xml:space="preserve">given out </w:t>
          </w:r>
          <w:r w:rsidR="002364B9">
            <w:rPr>
              <w:rFonts w:asciiTheme="minorHAnsi" w:hAnsiTheme="minorHAnsi" w:cstheme="minorHAnsi"/>
              <w:b w:val="0"/>
              <w:color w:val="auto"/>
              <w:szCs w:val="22"/>
            </w:rPr>
            <w:t xml:space="preserve">to </w:t>
          </w:r>
          <w:r w:rsidR="00E63C5C" w:rsidRPr="009F1D8E">
            <w:rPr>
              <w:rFonts w:asciiTheme="minorHAnsi" w:hAnsiTheme="minorHAnsi" w:cstheme="minorHAnsi"/>
              <w:b w:val="0"/>
              <w:color w:val="auto"/>
              <w:szCs w:val="22"/>
            </w:rPr>
            <w:t>relevant media outlets when appropriate to do so.</w:t>
          </w:r>
        </w:p>
        <w:p w:rsidR="00E63C5C" w:rsidRPr="009F1D8E" w:rsidRDefault="005325A6" w:rsidP="009F753D">
          <w:pPr>
            <w:pStyle w:val="ListParagraph"/>
            <w:numPr>
              <w:ilvl w:val="0"/>
              <w:numId w:val="6"/>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Have a script for school admin</w:t>
          </w:r>
          <w:r w:rsidR="00E63C5C" w:rsidRPr="009F1D8E">
            <w:rPr>
              <w:rFonts w:asciiTheme="minorHAnsi" w:hAnsiTheme="minorHAnsi" w:cstheme="minorHAnsi"/>
              <w:b w:val="0"/>
              <w:color w:val="auto"/>
              <w:szCs w:val="22"/>
            </w:rPr>
            <w:t>istrative staff who may re</w:t>
          </w:r>
          <w:r w:rsidRPr="009F1D8E">
            <w:rPr>
              <w:rFonts w:asciiTheme="minorHAnsi" w:hAnsiTheme="minorHAnsi" w:cstheme="minorHAnsi"/>
              <w:b w:val="0"/>
              <w:color w:val="auto"/>
              <w:szCs w:val="22"/>
            </w:rPr>
            <w:t xml:space="preserve">ceive a call from </w:t>
          </w:r>
          <w:r w:rsidR="00E63C5C" w:rsidRPr="009F1D8E">
            <w:rPr>
              <w:rFonts w:asciiTheme="minorHAnsi" w:hAnsiTheme="minorHAnsi" w:cstheme="minorHAnsi"/>
              <w:b w:val="0"/>
              <w:color w:val="auto"/>
              <w:szCs w:val="22"/>
            </w:rPr>
            <w:t xml:space="preserve">the media. The response should simply direct the caller to the public statement made by the school and if not yet made, simply state that a statement will be released shortly. No more. </w:t>
          </w:r>
        </w:p>
        <w:p w:rsidR="00E63C5C" w:rsidRPr="009F1D8E" w:rsidRDefault="00E63C5C" w:rsidP="009F753D">
          <w:pPr>
            <w:pStyle w:val="ListParagraph"/>
            <w:numPr>
              <w:ilvl w:val="0"/>
              <w:numId w:val="6"/>
            </w:numPr>
            <w:ind w:left="426"/>
            <w:rPr>
              <w:rFonts w:asciiTheme="minorHAnsi" w:hAnsiTheme="minorHAnsi" w:cstheme="minorHAnsi"/>
              <w:b w:val="0"/>
              <w:color w:val="auto"/>
              <w:szCs w:val="22"/>
            </w:rPr>
          </w:pPr>
          <w:r w:rsidRPr="009F1D8E">
            <w:rPr>
              <w:rFonts w:asciiTheme="minorHAnsi" w:hAnsiTheme="minorHAnsi" w:cstheme="minorHAnsi"/>
              <w:b w:val="0"/>
              <w:color w:val="auto"/>
              <w:szCs w:val="22"/>
            </w:rPr>
            <w:t>By all means take name and details of caller and pass on to Headteacher/Principal to respond in consultation with SET leadership if deemed relevant. The less is said the better, especially at initial stages.</w:t>
          </w:r>
        </w:p>
        <w:p w:rsidR="00E63C5C" w:rsidRPr="009F1D8E" w:rsidRDefault="00E63C5C" w:rsidP="009F753D">
          <w:pPr>
            <w:pStyle w:val="ListParagraph"/>
            <w:numPr>
              <w:ilvl w:val="0"/>
              <w:numId w:val="6"/>
            </w:numPr>
            <w:ind w:left="426"/>
            <w:rPr>
              <w:rFonts w:asciiTheme="minorHAnsi" w:hAnsiTheme="minorHAnsi" w:cstheme="minorHAnsi"/>
              <w:szCs w:val="22"/>
            </w:rPr>
          </w:pPr>
          <w:r w:rsidRPr="009F1D8E">
            <w:rPr>
              <w:rFonts w:asciiTheme="minorHAnsi" w:hAnsiTheme="minorHAnsi" w:cstheme="minorHAnsi"/>
              <w:b w:val="0"/>
              <w:color w:val="auto"/>
              <w:szCs w:val="22"/>
            </w:rPr>
            <w:t>Ensure staff are on duty in numbers before and after school to discourage media from possibly congregating around the school perimeter. If need be involving the local police may help</w:t>
          </w:r>
          <w:r w:rsidRPr="009F1D8E">
            <w:rPr>
              <w:rFonts w:asciiTheme="minorHAnsi" w:hAnsiTheme="minorHAnsi" w:cstheme="minorHAnsi"/>
              <w:szCs w:val="22"/>
            </w:rPr>
            <w:t>.</w:t>
          </w:r>
        </w:p>
        <w:p w:rsidR="00965A88" w:rsidRPr="009F1D8E" w:rsidRDefault="00E63C5C" w:rsidP="009F1D8E">
          <w:pPr>
            <w:spacing w:before="52" w:line="276" w:lineRule="auto"/>
            <w:jc w:val="both"/>
            <w:rPr>
              <w:rFonts w:cstheme="minorHAnsi"/>
              <w:sz w:val="22"/>
            </w:rPr>
          </w:pPr>
          <w:r w:rsidRPr="009F1D8E">
            <w:rPr>
              <w:rFonts w:cstheme="minorHAnsi"/>
              <w:b/>
              <w:sz w:val="22"/>
            </w:rPr>
            <w:lastRenderedPageBreak/>
            <w:t>School Timetable</w:t>
          </w:r>
          <w:r w:rsidRPr="009F1D8E">
            <w:rPr>
              <w:rFonts w:cstheme="minorHAnsi"/>
              <w:sz w:val="22"/>
            </w:rPr>
            <w:t xml:space="preserve"> – The death of child may </w:t>
          </w:r>
          <w:r w:rsidR="00965A88" w:rsidRPr="009F1D8E">
            <w:rPr>
              <w:rFonts w:cstheme="minorHAnsi"/>
              <w:sz w:val="22"/>
            </w:rPr>
            <w:t xml:space="preserve">result in the </w:t>
          </w:r>
          <w:r w:rsidRPr="009F1D8E">
            <w:rPr>
              <w:rFonts w:cstheme="minorHAnsi"/>
              <w:sz w:val="22"/>
            </w:rPr>
            <w:t xml:space="preserve">need for some reorganisation of the school day. It is best at </w:t>
          </w:r>
          <w:r w:rsidR="00965A88" w:rsidRPr="009F1D8E">
            <w:rPr>
              <w:rFonts w:cstheme="minorHAnsi"/>
              <w:sz w:val="22"/>
            </w:rPr>
            <w:t>all time</w:t>
          </w:r>
          <w:r w:rsidRPr="009F1D8E">
            <w:rPr>
              <w:rFonts w:cstheme="minorHAnsi"/>
              <w:sz w:val="22"/>
            </w:rPr>
            <w:t>s</w:t>
          </w:r>
          <w:r w:rsidR="00965A88" w:rsidRPr="009F1D8E">
            <w:rPr>
              <w:rFonts w:cstheme="minorHAnsi"/>
              <w:sz w:val="22"/>
            </w:rPr>
            <w:t xml:space="preserve"> </w:t>
          </w:r>
          <w:r w:rsidRPr="009F1D8E">
            <w:rPr>
              <w:rFonts w:cstheme="minorHAnsi"/>
              <w:sz w:val="22"/>
            </w:rPr>
            <w:t xml:space="preserve">to keep the school day as </w:t>
          </w:r>
          <w:r w:rsidR="00965A88" w:rsidRPr="009F1D8E">
            <w:rPr>
              <w:rFonts w:cstheme="minorHAnsi"/>
              <w:sz w:val="22"/>
            </w:rPr>
            <w:t>‘normal’</w:t>
          </w:r>
          <w:r w:rsidRPr="009F1D8E">
            <w:rPr>
              <w:rFonts w:cstheme="minorHAnsi"/>
              <w:sz w:val="22"/>
            </w:rPr>
            <w:t xml:space="preserve"> as possible and to give all pupils a set routine for their day and to change as little as possible</w:t>
          </w:r>
          <w:r w:rsidR="00965A88" w:rsidRPr="009F1D8E">
            <w:rPr>
              <w:rFonts w:cstheme="minorHAnsi"/>
              <w:sz w:val="22"/>
            </w:rPr>
            <w:t>. However, some adjustments for some pupils may be appropriate.</w:t>
          </w:r>
        </w:p>
        <w:p w:rsidR="00965A88" w:rsidRPr="009F1D8E" w:rsidRDefault="00965A88" w:rsidP="009F1D8E">
          <w:pPr>
            <w:spacing w:before="52" w:line="276" w:lineRule="auto"/>
            <w:jc w:val="both"/>
            <w:rPr>
              <w:rFonts w:cstheme="minorHAnsi"/>
              <w:sz w:val="22"/>
            </w:rPr>
          </w:pPr>
          <w:r w:rsidRPr="009F1D8E">
            <w:rPr>
              <w:rFonts w:cstheme="minorHAnsi"/>
              <w:b/>
              <w:sz w:val="22"/>
            </w:rPr>
            <w:t>The funeral</w:t>
          </w:r>
          <w:r w:rsidRPr="009F1D8E">
            <w:rPr>
              <w:rFonts w:cstheme="minorHAnsi"/>
              <w:sz w:val="22"/>
            </w:rPr>
            <w:t xml:space="preserve"> – this to an extent will be dependent on the wishes of the family whether there is school involvement or not</w:t>
          </w:r>
          <w:r w:rsidR="00AC6E7B" w:rsidRPr="009F1D8E">
            <w:rPr>
              <w:rFonts w:cstheme="minorHAnsi"/>
              <w:sz w:val="22"/>
            </w:rPr>
            <w:t xml:space="preserve"> and may partly in some way be determined by a particular faith or culture.</w:t>
          </w:r>
          <w:r w:rsidRPr="009F1D8E">
            <w:rPr>
              <w:rFonts w:cstheme="minorHAnsi"/>
              <w:sz w:val="22"/>
            </w:rPr>
            <w:t xml:space="preserve"> If the school community is to be present, school leaders will have to decide how that occurs. It can range from school being closed for the day or part of the day</w:t>
          </w:r>
          <w:r w:rsidR="00CB546E">
            <w:rPr>
              <w:rFonts w:cstheme="minorHAnsi"/>
              <w:sz w:val="22"/>
            </w:rPr>
            <w:t xml:space="preserve">, or </w:t>
          </w:r>
          <w:r w:rsidRPr="009F1D8E">
            <w:rPr>
              <w:rFonts w:cstheme="minorHAnsi"/>
              <w:sz w:val="22"/>
            </w:rPr>
            <w:t xml:space="preserve">the school being represented by a small number of staff and pupils. </w:t>
          </w:r>
        </w:p>
        <w:p w:rsidR="00965A88" w:rsidRPr="009F1D8E" w:rsidRDefault="00965A88" w:rsidP="009F1D8E">
          <w:pPr>
            <w:spacing w:before="52" w:line="276" w:lineRule="auto"/>
            <w:jc w:val="both"/>
            <w:rPr>
              <w:rFonts w:cstheme="minorHAnsi"/>
              <w:sz w:val="22"/>
            </w:rPr>
          </w:pPr>
          <w:r w:rsidRPr="009F1D8E">
            <w:rPr>
              <w:rFonts w:cstheme="minorHAnsi"/>
              <w:sz w:val="22"/>
            </w:rPr>
            <w:t xml:space="preserve">If the school is to be closed, prior to the day, leaders should </w:t>
          </w:r>
          <w:r w:rsidR="00AC6E7B" w:rsidRPr="009F1D8E">
            <w:rPr>
              <w:rFonts w:cstheme="minorHAnsi"/>
              <w:sz w:val="22"/>
            </w:rPr>
            <w:t xml:space="preserve">communicate to all pupils </w:t>
          </w:r>
          <w:r w:rsidRPr="009F1D8E">
            <w:rPr>
              <w:rFonts w:cstheme="minorHAnsi"/>
              <w:sz w:val="22"/>
            </w:rPr>
            <w:t xml:space="preserve">that only pupils ‘connected’ with the family should attend due to capacity etc. This is out of respect and sensitivity for the family. This may be a sensitive issue for some but it </w:t>
          </w:r>
          <w:r w:rsidR="00AC6E7B" w:rsidRPr="009F1D8E">
            <w:rPr>
              <w:rFonts w:cstheme="minorHAnsi"/>
              <w:sz w:val="22"/>
            </w:rPr>
            <w:t xml:space="preserve">would be insensitive </w:t>
          </w:r>
          <w:r w:rsidRPr="009F1D8E">
            <w:rPr>
              <w:rFonts w:cstheme="minorHAnsi"/>
              <w:sz w:val="22"/>
            </w:rPr>
            <w:t xml:space="preserve">for groups of children </w:t>
          </w:r>
          <w:r w:rsidR="00AC6E7B" w:rsidRPr="009F1D8E">
            <w:rPr>
              <w:rFonts w:cstheme="minorHAnsi"/>
              <w:sz w:val="22"/>
            </w:rPr>
            <w:t>to attend</w:t>
          </w:r>
          <w:r w:rsidRPr="009F1D8E">
            <w:rPr>
              <w:rFonts w:cstheme="minorHAnsi"/>
              <w:sz w:val="22"/>
            </w:rPr>
            <w:t xml:space="preserve"> ‘just to observe’.</w:t>
          </w:r>
        </w:p>
        <w:p w:rsidR="005325A6" w:rsidRPr="009F1D8E" w:rsidRDefault="00965A88" w:rsidP="009F1D8E">
          <w:pPr>
            <w:spacing w:before="52" w:line="276" w:lineRule="auto"/>
            <w:jc w:val="both"/>
            <w:rPr>
              <w:rFonts w:cstheme="minorHAnsi"/>
              <w:sz w:val="22"/>
            </w:rPr>
          </w:pPr>
          <w:r w:rsidRPr="009F1D8E">
            <w:rPr>
              <w:rFonts w:cstheme="minorHAnsi"/>
              <w:sz w:val="22"/>
            </w:rPr>
            <w:t>Sch</w:t>
          </w:r>
          <w:r w:rsidR="00AC6E7B" w:rsidRPr="009F1D8E">
            <w:rPr>
              <w:rFonts w:cstheme="minorHAnsi"/>
              <w:sz w:val="22"/>
            </w:rPr>
            <w:t>ool should liaise with the family as best they can in regards to any donations, flowers etc. It may be the family simply wish for a donation to be made</w:t>
          </w:r>
          <w:r w:rsidR="00CB546E">
            <w:rPr>
              <w:rFonts w:cstheme="minorHAnsi"/>
              <w:sz w:val="22"/>
            </w:rPr>
            <w:t xml:space="preserve"> to a chosen charity</w:t>
          </w:r>
          <w:r w:rsidR="00AC6E7B" w:rsidRPr="009F1D8E">
            <w:rPr>
              <w:rFonts w:cstheme="minorHAnsi"/>
              <w:sz w:val="22"/>
            </w:rPr>
            <w:t xml:space="preserve">. </w:t>
          </w:r>
        </w:p>
        <w:p w:rsidR="00AC6E7B" w:rsidRPr="009F1D8E" w:rsidRDefault="00AC6E7B" w:rsidP="009F1D8E">
          <w:pPr>
            <w:spacing w:before="52" w:line="276" w:lineRule="auto"/>
            <w:jc w:val="both"/>
            <w:rPr>
              <w:rFonts w:cstheme="minorHAnsi"/>
              <w:sz w:val="22"/>
            </w:rPr>
          </w:pPr>
          <w:r w:rsidRPr="009F1D8E">
            <w:rPr>
              <w:rFonts w:cstheme="minorHAnsi"/>
              <w:sz w:val="22"/>
            </w:rPr>
            <w:t>For a funeral service where some staff and pupils are attending, leaders will have to be sensitive around which staff may be able to attend. There should be a school leader present, if the Headteacher/Principal</w:t>
          </w:r>
          <w:r w:rsidR="00CB546E">
            <w:rPr>
              <w:rFonts w:cstheme="minorHAnsi"/>
              <w:sz w:val="22"/>
            </w:rPr>
            <w:t xml:space="preserve"> is not able to</w:t>
          </w:r>
          <w:r w:rsidRPr="009F1D8E">
            <w:rPr>
              <w:rFonts w:cstheme="minorHAnsi"/>
              <w:sz w:val="22"/>
            </w:rPr>
            <w:t>, and relevant school staff. Colleagues in school may be asked to cover for those attending the service.</w:t>
          </w:r>
        </w:p>
        <w:p w:rsidR="00AC6E7B" w:rsidRPr="009F1D8E" w:rsidRDefault="00AC6E7B" w:rsidP="009F1D8E">
          <w:pPr>
            <w:spacing w:before="52" w:line="276" w:lineRule="auto"/>
            <w:jc w:val="both"/>
            <w:rPr>
              <w:rFonts w:cstheme="minorHAnsi"/>
              <w:sz w:val="22"/>
            </w:rPr>
          </w:pPr>
        </w:p>
        <w:p w:rsidR="00AB0EED" w:rsidRPr="009F1D8E" w:rsidRDefault="00AB0EED" w:rsidP="009F1D8E">
          <w:pPr>
            <w:spacing w:before="52" w:line="276" w:lineRule="auto"/>
            <w:jc w:val="both"/>
            <w:rPr>
              <w:rFonts w:cstheme="minorHAnsi"/>
              <w:b/>
              <w:color w:val="622181" w:themeColor="accent6"/>
              <w:sz w:val="22"/>
            </w:rPr>
          </w:pPr>
          <w:r w:rsidRPr="009F1D8E">
            <w:rPr>
              <w:rFonts w:cstheme="minorHAnsi"/>
              <w:b/>
              <w:color w:val="622181" w:themeColor="accent6"/>
              <w:sz w:val="22"/>
            </w:rPr>
            <w:t>Remembering</w:t>
          </w:r>
        </w:p>
        <w:p w:rsidR="00211E7A" w:rsidRPr="009F1D8E" w:rsidRDefault="00AC6E7B" w:rsidP="009F1D8E">
          <w:pPr>
            <w:spacing w:before="52" w:line="276" w:lineRule="auto"/>
            <w:jc w:val="both"/>
            <w:rPr>
              <w:rFonts w:cstheme="minorHAnsi"/>
              <w:sz w:val="22"/>
            </w:rPr>
          </w:pPr>
          <w:r w:rsidRPr="009F1D8E">
            <w:rPr>
              <w:rFonts w:cstheme="minorHAnsi"/>
              <w:sz w:val="22"/>
            </w:rPr>
            <w:t xml:space="preserve">Ongoing support </w:t>
          </w:r>
          <w:r w:rsidR="00211E7A" w:rsidRPr="009F1D8E">
            <w:rPr>
              <w:rFonts w:cstheme="minorHAnsi"/>
              <w:sz w:val="22"/>
            </w:rPr>
            <w:t>is important for the who</w:t>
          </w:r>
          <w:r w:rsidRPr="009F1D8E">
            <w:rPr>
              <w:rFonts w:cstheme="minorHAnsi"/>
              <w:sz w:val="22"/>
            </w:rPr>
            <w:t>le community and part of this is how the child may be remembered</w:t>
          </w:r>
          <w:r w:rsidR="00211E7A" w:rsidRPr="009F1D8E">
            <w:rPr>
              <w:rFonts w:cstheme="minorHAnsi"/>
              <w:sz w:val="22"/>
            </w:rPr>
            <w:t>. It is a sensitive matter for a</w:t>
          </w:r>
          <w:r w:rsidRPr="009F1D8E">
            <w:rPr>
              <w:rFonts w:cstheme="minorHAnsi"/>
              <w:sz w:val="22"/>
            </w:rPr>
            <w:t xml:space="preserve">ll concerned as there will be those who will </w:t>
          </w:r>
          <w:r w:rsidR="00211E7A" w:rsidRPr="009F1D8E">
            <w:rPr>
              <w:rFonts w:cstheme="minorHAnsi"/>
              <w:sz w:val="22"/>
            </w:rPr>
            <w:t xml:space="preserve">have very definite opinions about how this should be done and what they deem to be appropriate which may be well-intentioned but are deemed inappropriate. Therefore, it is important to take opinion from others, not only from senior leaders and </w:t>
          </w:r>
          <w:r w:rsidRPr="009F1D8E">
            <w:rPr>
              <w:rFonts w:cstheme="minorHAnsi"/>
              <w:sz w:val="22"/>
            </w:rPr>
            <w:t>staff, but a</w:t>
          </w:r>
          <w:r w:rsidR="00211E7A" w:rsidRPr="009F1D8E">
            <w:rPr>
              <w:rFonts w:cstheme="minorHAnsi"/>
              <w:sz w:val="22"/>
            </w:rPr>
            <w:t>l</w:t>
          </w:r>
          <w:r w:rsidRPr="009F1D8E">
            <w:rPr>
              <w:rFonts w:cstheme="minorHAnsi"/>
              <w:sz w:val="22"/>
            </w:rPr>
            <w:t xml:space="preserve">so friends and family of the child so that a respectful and appropriate </w:t>
          </w:r>
          <w:r w:rsidR="00211E7A" w:rsidRPr="009F1D8E">
            <w:rPr>
              <w:rFonts w:cstheme="minorHAnsi"/>
              <w:sz w:val="22"/>
            </w:rPr>
            <w:t>memorial is decided on. It may be that a permanent memorial is decided, for example, a tree, bench on school grounds, piece of artwork etc. Or it may simply be a service in school is what is considered. A more permanent may be appropriate, but in future the removal, relocation or replacement will need to be managed sensitively. The school should then carefully decide what occurs on an anniversary. Whilst it may be important to mark the first anniversary of a death, school needs to be conscious about how long this may go on for and what is appropriate year after year.</w:t>
          </w:r>
        </w:p>
        <w:p w:rsidR="00211E7A" w:rsidRPr="009F1D8E" w:rsidRDefault="00211E7A" w:rsidP="009F1D8E">
          <w:pPr>
            <w:spacing w:before="52" w:line="276" w:lineRule="auto"/>
            <w:jc w:val="both"/>
            <w:rPr>
              <w:rFonts w:cstheme="minorHAnsi"/>
              <w:sz w:val="22"/>
            </w:rPr>
          </w:pPr>
        </w:p>
        <w:p w:rsidR="009655B8" w:rsidRPr="009F1D8E" w:rsidRDefault="009655B8" w:rsidP="009F1D8E">
          <w:pPr>
            <w:spacing w:before="52" w:line="276" w:lineRule="auto"/>
            <w:jc w:val="both"/>
            <w:rPr>
              <w:rFonts w:cstheme="minorHAnsi"/>
              <w:b/>
              <w:color w:val="622181" w:themeColor="accent6"/>
              <w:sz w:val="22"/>
              <w:u w:val="single"/>
            </w:rPr>
          </w:pPr>
          <w:r w:rsidRPr="009F1D8E">
            <w:rPr>
              <w:rFonts w:cstheme="minorHAnsi"/>
              <w:b/>
              <w:color w:val="622181" w:themeColor="accent6"/>
              <w:sz w:val="22"/>
              <w:u w:val="single"/>
            </w:rPr>
            <w:t>Section 4 – The death of a member of staff</w:t>
          </w:r>
        </w:p>
        <w:p w:rsidR="00211E7A" w:rsidRPr="009F1D8E" w:rsidRDefault="00211E7A" w:rsidP="009F1D8E">
          <w:pPr>
            <w:spacing w:before="52" w:line="276" w:lineRule="auto"/>
            <w:jc w:val="both"/>
            <w:rPr>
              <w:rFonts w:cstheme="minorHAnsi"/>
              <w:sz w:val="22"/>
            </w:rPr>
          </w:pPr>
          <w:r w:rsidRPr="009F1D8E">
            <w:rPr>
              <w:rFonts w:cstheme="minorHAnsi"/>
              <w:sz w:val="22"/>
            </w:rPr>
            <w:t xml:space="preserve">The principles and procedures outlined above in the section on the death of </w:t>
          </w:r>
          <w:r w:rsidR="00CB546E">
            <w:rPr>
              <w:rFonts w:cstheme="minorHAnsi"/>
              <w:sz w:val="22"/>
            </w:rPr>
            <w:t>a chil</w:t>
          </w:r>
          <w:r w:rsidRPr="009F1D8E">
            <w:rPr>
              <w:rFonts w:cstheme="minorHAnsi"/>
              <w:sz w:val="22"/>
            </w:rPr>
            <w:t>d are useful again to apply, some more than others in regards to communication to staff, communication to pupils and the wider community. Again the nature of the death may dictate the procedures which are needed.</w:t>
          </w:r>
        </w:p>
        <w:p w:rsidR="00211E7A" w:rsidRPr="009F1D8E" w:rsidRDefault="00211E7A" w:rsidP="009F1D8E">
          <w:pPr>
            <w:spacing w:before="52" w:line="276" w:lineRule="auto"/>
            <w:jc w:val="both"/>
            <w:rPr>
              <w:rFonts w:cstheme="minorHAnsi"/>
              <w:sz w:val="22"/>
            </w:rPr>
          </w:pPr>
          <w:r w:rsidRPr="009F1D8E">
            <w:rPr>
              <w:rFonts w:cstheme="minorHAnsi"/>
              <w:sz w:val="22"/>
            </w:rPr>
            <w:lastRenderedPageBreak/>
            <w:t>The support of other staff, some of whom may have been very close to the member of st</w:t>
          </w:r>
          <w:r w:rsidR="00CB546E">
            <w:rPr>
              <w:rFonts w:cstheme="minorHAnsi"/>
              <w:sz w:val="22"/>
            </w:rPr>
            <w:t>a</w:t>
          </w:r>
          <w:r w:rsidRPr="009F1D8E">
            <w:rPr>
              <w:rFonts w:cstheme="minorHAnsi"/>
              <w:sz w:val="22"/>
            </w:rPr>
            <w:t>ff who has died, needs to be a great priority and the support of other staff at this time for each other is vital.</w:t>
          </w:r>
        </w:p>
        <w:p w:rsidR="00211E7A" w:rsidRPr="009F1D8E" w:rsidRDefault="00211E7A" w:rsidP="009F1D8E">
          <w:pPr>
            <w:spacing w:before="52" w:line="276" w:lineRule="auto"/>
            <w:jc w:val="both"/>
            <w:rPr>
              <w:rFonts w:cstheme="minorHAnsi"/>
              <w:sz w:val="22"/>
            </w:rPr>
          </w:pPr>
          <w:r w:rsidRPr="009F1D8E">
            <w:rPr>
              <w:rFonts w:cstheme="minorHAnsi"/>
              <w:sz w:val="22"/>
            </w:rPr>
            <w:t>As</w:t>
          </w:r>
          <w:r w:rsidR="000E522F" w:rsidRPr="009F1D8E">
            <w:rPr>
              <w:rFonts w:cstheme="minorHAnsi"/>
              <w:sz w:val="22"/>
            </w:rPr>
            <w:t xml:space="preserve"> mentioned</w:t>
          </w:r>
          <w:r w:rsidR="00CB546E">
            <w:rPr>
              <w:rFonts w:cstheme="minorHAnsi"/>
              <w:sz w:val="22"/>
            </w:rPr>
            <w:t>,</w:t>
          </w:r>
          <w:r w:rsidR="000E522F" w:rsidRPr="009F1D8E">
            <w:rPr>
              <w:rFonts w:cstheme="minorHAnsi"/>
              <w:sz w:val="22"/>
            </w:rPr>
            <w:t xml:space="preserve"> principles are similar in </w:t>
          </w:r>
          <w:r w:rsidR="00CB546E">
            <w:rPr>
              <w:rFonts w:cstheme="minorHAnsi"/>
              <w:sz w:val="22"/>
            </w:rPr>
            <w:t xml:space="preserve">terms of </w:t>
          </w:r>
          <w:r w:rsidR="000E522F" w:rsidRPr="009F1D8E">
            <w:rPr>
              <w:rFonts w:cstheme="minorHAnsi"/>
              <w:sz w:val="22"/>
            </w:rPr>
            <w:t>liaison with the family, offering support to the family, discussing funeral arrangements and deciding on how the school may remember their colleague.</w:t>
          </w:r>
        </w:p>
        <w:p w:rsidR="00211E7A" w:rsidRPr="009F1D8E" w:rsidRDefault="000E522F" w:rsidP="009F1D8E">
          <w:pPr>
            <w:spacing w:before="52" w:line="276" w:lineRule="auto"/>
            <w:jc w:val="both"/>
            <w:rPr>
              <w:rFonts w:cstheme="minorHAnsi"/>
              <w:sz w:val="22"/>
            </w:rPr>
          </w:pPr>
          <w:r w:rsidRPr="009F1D8E">
            <w:rPr>
              <w:rFonts w:cstheme="minorHAnsi"/>
              <w:sz w:val="22"/>
            </w:rPr>
            <w:t xml:space="preserve">On a more practical nature, leaders at a time of upset and sadness need to ensure the work of their colleague is covered and that pupils continue to be supported to the high standards set with in the school. </w:t>
          </w:r>
        </w:p>
        <w:p w:rsidR="00020BF1" w:rsidRPr="009F1D8E" w:rsidRDefault="00020BF1" w:rsidP="009F1D8E">
          <w:pPr>
            <w:spacing w:line="276" w:lineRule="auto"/>
            <w:jc w:val="both"/>
            <w:rPr>
              <w:rFonts w:cstheme="minorHAnsi"/>
              <w:sz w:val="22"/>
            </w:rPr>
          </w:pPr>
          <w:r w:rsidRPr="009F1D8E">
            <w:rPr>
              <w:rFonts w:cstheme="minorHAnsi"/>
              <w:sz w:val="22"/>
            </w:rPr>
            <w:br w:type="page"/>
          </w:r>
        </w:p>
        <w:p w:rsidR="00A87C31" w:rsidRPr="009F1D8E" w:rsidRDefault="00A87C31" w:rsidP="009F1D8E">
          <w:pPr>
            <w:spacing w:before="52" w:line="276" w:lineRule="auto"/>
            <w:ind w:left="1440" w:hanging="1440"/>
            <w:jc w:val="both"/>
            <w:rPr>
              <w:rFonts w:cstheme="minorHAnsi"/>
              <w:b/>
              <w:color w:val="622181" w:themeColor="accent6"/>
              <w:sz w:val="22"/>
            </w:rPr>
          </w:pPr>
          <w:r w:rsidRPr="009F1D8E">
            <w:rPr>
              <w:rFonts w:cstheme="minorHAnsi"/>
              <w:b/>
              <w:color w:val="622181" w:themeColor="accent6"/>
              <w:sz w:val="22"/>
            </w:rPr>
            <w:lastRenderedPageBreak/>
            <w:t>Annex A:</w:t>
          </w:r>
          <w:r w:rsidR="000E522F" w:rsidRPr="009F1D8E">
            <w:rPr>
              <w:rFonts w:cstheme="minorHAnsi"/>
              <w:color w:val="622181" w:themeColor="accent6"/>
              <w:sz w:val="22"/>
            </w:rPr>
            <w:tab/>
          </w:r>
          <w:r w:rsidR="000E522F" w:rsidRPr="009F1D8E">
            <w:rPr>
              <w:rFonts w:cstheme="minorHAnsi"/>
              <w:b/>
              <w:color w:val="622181" w:themeColor="accent6"/>
              <w:sz w:val="22"/>
            </w:rPr>
            <w:t>T</w:t>
          </w:r>
          <w:r w:rsidRPr="009F1D8E">
            <w:rPr>
              <w:rFonts w:cstheme="minorHAnsi"/>
              <w:b/>
              <w:color w:val="622181" w:themeColor="accent6"/>
              <w:sz w:val="22"/>
            </w:rPr>
            <w:t>emplate letter</w:t>
          </w:r>
          <w:r w:rsidR="00561017" w:rsidRPr="009F1D8E">
            <w:rPr>
              <w:rFonts w:cstheme="minorHAnsi"/>
              <w:b/>
              <w:color w:val="622181" w:themeColor="accent6"/>
              <w:sz w:val="22"/>
            </w:rPr>
            <w:t>s</w:t>
          </w:r>
          <w:r w:rsidRPr="009F1D8E">
            <w:rPr>
              <w:rFonts w:cstheme="minorHAnsi"/>
              <w:b/>
              <w:color w:val="622181" w:themeColor="accent6"/>
              <w:sz w:val="22"/>
            </w:rPr>
            <w:t xml:space="preserve"> to parents/carers after a death in the school community</w:t>
          </w:r>
        </w:p>
        <w:p w:rsidR="00561017" w:rsidRPr="009F1D8E" w:rsidRDefault="00561017" w:rsidP="009F753D">
          <w:pPr>
            <w:pStyle w:val="ListParagraph"/>
            <w:numPr>
              <w:ilvl w:val="0"/>
              <w:numId w:val="2"/>
            </w:numPr>
            <w:rPr>
              <w:rFonts w:asciiTheme="minorHAnsi" w:hAnsiTheme="minorHAnsi" w:cstheme="minorHAnsi"/>
              <w:szCs w:val="22"/>
            </w:rPr>
          </w:pPr>
          <w:r w:rsidRPr="009F1D8E">
            <w:rPr>
              <w:rFonts w:asciiTheme="minorHAnsi" w:hAnsiTheme="minorHAnsi" w:cstheme="minorHAnsi"/>
              <w:szCs w:val="22"/>
            </w:rPr>
            <w:t xml:space="preserve">Letter to family following the death of </w:t>
          </w:r>
          <w:r w:rsidR="007A27DD" w:rsidRPr="009F1D8E">
            <w:rPr>
              <w:rFonts w:asciiTheme="minorHAnsi" w:hAnsiTheme="minorHAnsi" w:cstheme="minorHAnsi"/>
              <w:szCs w:val="22"/>
            </w:rPr>
            <w:t xml:space="preserve">their </w:t>
          </w:r>
          <w:r w:rsidRPr="009F1D8E">
            <w:rPr>
              <w:rFonts w:asciiTheme="minorHAnsi" w:hAnsiTheme="minorHAnsi" w:cstheme="minorHAnsi"/>
              <w:szCs w:val="22"/>
            </w:rPr>
            <w:t>child.</w:t>
          </w:r>
        </w:p>
        <w:p w:rsidR="00F75703" w:rsidRPr="009F1D8E" w:rsidRDefault="00F75703" w:rsidP="009F1D8E">
          <w:pPr>
            <w:spacing w:before="52" w:line="276" w:lineRule="auto"/>
            <w:jc w:val="both"/>
            <w:rPr>
              <w:rFonts w:cstheme="minorHAnsi"/>
              <w:sz w:val="22"/>
            </w:rPr>
          </w:pPr>
          <w:r w:rsidRPr="009F1D8E">
            <w:rPr>
              <w:rFonts w:cstheme="minorHAnsi"/>
              <w:sz w:val="22"/>
            </w:rPr>
            <w:t xml:space="preserve">Dear </w:t>
          </w:r>
        </w:p>
        <w:p w:rsidR="00561017" w:rsidRPr="009F1D8E" w:rsidRDefault="00561017" w:rsidP="009F1D8E">
          <w:pPr>
            <w:spacing w:before="52" w:line="276" w:lineRule="auto"/>
            <w:jc w:val="both"/>
            <w:rPr>
              <w:rFonts w:cstheme="minorHAnsi"/>
              <w:sz w:val="22"/>
            </w:rPr>
          </w:pPr>
          <w:r w:rsidRPr="009F1D8E">
            <w:rPr>
              <w:rFonts w:cstheme="minorHAnsi"/>
              <w:sz w:val="22"/>
            </w:rPr>
            <w:t xml:space="preserve">We are so very sorry to hear the sad news of </w:t>
          </w:r>
          <w:r w:rsidRPr="009F1D8E">
            <w:rPr>
              <w:rFonts w:cstheme="minorHAnsi"/>
              <w:color w:val="622181" w:themeColor="accent6"/>
              <w:sz w:val="22"/>
            </w:rPr>
            <w:t xml:space="preserve">&lt;name’s&gt; </w:t>
          </w:r>
          <w:r w:rsidRPr="009F1D8E">
            <w:rPr>
              <w:rFonts w:cstheme="minorHAnsi"/>
              <w:sz w:val="22"/>
            </w:rPr>
            <w:t xml:space="preserve">death. </w:t>
          </w:r>
          <w:r w:rsidR="007A27DD" w:rsidRPr="009F1D8E">
            <w:rPr>
              <w:rFonts w:cstheme="minorHAnsi"/>
              <w:sz w:val="22"/>
            </w:rPr>
            <w:t xml:space="preserve">Our Trust leaders and staff, academy councillors, staff and pupils of the school, </w:t>
          </w:r>
          <w:r w:rsidRPr="009F1D8E">
            <w:rPr>
              <w:rFonts w:cstheme="minorHAnsi"/>
              <w:sz w:val="22"/>
            </w:rPr>
            <w:t xml:space="preserve">wish to offer our condolences to you and your family at this sad time. </w:t>
          </w:r>
        </w:p>
        <w:p w:rsidR="00561017" w:rsidRPr="009F1D8E" w:rsidRDefault="00561017" w:rsidP="009F1D8E">
          <w:pPr>
            <w:spacing w:before="52" w:line="276" w:lineRule="auto"/>
            <w:jc w:val="both"/>
            <w:rPr>
              <w:rFonts w:cstheme="minorHAnsi"/>
              <w:sz w:val="22"/>
            </w:rPr>
          </w:pPr>
          <w:r w:rsidRPr="009F1D8E">
            <w:rPr>
              <w:rFonts w:cstheme="minorHAnsi"/>
              <w:sz w:val="22"/>
            </w:rPr>
            <w:t xml:space="preserve">There are no words to express our deep sadness and we can only begin to imagine the anguish you must be going through. As a school community, we are doing our best to offer comfort and support to </w:t>
          </w:r>
          <w:r w:rsidRPr="009F1D8E">
            <w:rPr>
              <w:rFonts w:cstheme="minorHAnsi"/>
              <w:color w:val="622181" w:themeColor="accent6"/>
              <w:sz w:val="22"/>
            </w:rPr>
            <w:t xml:space="preserve">&lt;his/her&gt; </w:t>
          </w:r>
          <w:r w:rsidRPr="009F1D8E">
            <w:rPr>
              <w:rFonts w:cstheme="minorHAnsi"/>
              <w:sz w:val="22"/>
            </w:rPr>
            <w:t xml:space="preserve">friends, classmates and staff. </w:t>
          </w:r>
          <w:r w:rsidRPr="009F1D8E">
            <w:rPr>
              <w:rFonts w:cstheme="minorHAnsi"/>
              <w:color w:val="622181" w:themeColor="accent6"/>
              <w:sz w:val="22"/>
            </w:rPr>
            <w:t xml:space="preserve">&lt;Name&gt; </w:t>
          </w:r>
          <w:r w:rsidRPr="009F1D8E">
            <w:rPr>
              <w:rFonts w:cstheme="minorHAnsi"/>
              <w:sz w:val="22"/>
            </w:rPr>
            <w:t xml:space="preserve">was a </w:t>
          </w:r>
          <w:r w:rsidRPr="009F1D8E">
            <w:rPr>
              <w:rFonts w:cstheme="minorHAnsi"/>
              <w:color w:val="622181" w:themeColor="accent6"/>
              <w:sz w:val="22"/>
            </w:rPr>
            <w:t>&lt;valued / loved / popular / well-regarded / friendly&gt;</w:t>
          </w:r>
          <w:r w:rsidRPr="009F1D8E">
            <w:rPr>
              <w:rFonts w:cstheme="minorHAnsi"/>
              <w:sz w:val="22"/>
            </w:rPr>
            <w:t xml:space="preserve"> member of our school family and &lt;he/she&gt; will be sorely missed. </w:t>
          </w:r>
        </w:p>
        <w:p w:rsidR="007A27DD" w:rsidRPr="009F1D8E" w:rsidRDefault="00561017" w:rsidP="009F1D8E">
          <w:pPr>
            <w:spacing w:before="52" w:line="276" w:lineRule="auto"/>
            <w:jc w:val="both"/>
            <w:rPr>
              <w:rFonts w:cstheme="minorHAnsi"/>
              <w:sz w:val="22"/>
            </w:rPr>
          </w:pPr>
          <w:r w:rsidRPr="009F1D8E">
            <w:rPr>
              <w:rFonts w:cstheme="minorHAnsi"/>
              <w:sz w:val="22"/>
            </w:rPr>
            <w:t xml:space="preserve">We would greatly appreciate being informed of any funeral arrangements for </w:t>
          </w:r>
          <w:r w:rsidRPr="009F1D8E">
            <w:rPr>
              <w:rFonts w:cstheme="minorHAnsi"/>
              <w:color w:val="622181" w:themeColor="accent6"/>
              <w:sz w:val="22"/>
            </w:rPr>
            <w:t xml:space="preserve">&lt;name&gt; </w:t>
          </w:r>
          <w:r w:rsidRPr="009F1D8E">
            <w:rPr>
              <w:rFonts w:cstheme="minorHAnsi"/>
              <w:sz w:val="22"/>
            </w:rPr>
            <w:t xml:space="preserve">and </w:t>
          </w:r>
          <w:r w:rsidR="007A27DD" w:rsidRPr="009F1D8E">
            <w:rPr>
              <w:rFonts w:cstheme="minorHAnsi"/>
              <w:sz w:val="22"/>
            </w:rPr>
            <w:t>if you need any assistance as you plan, please don’t hesitate to ask us.</w:t>
          </w:r>
        </w:p>
        <w:p w:rsidR="007A27DD" w:rsidRPr="009F1D8E" w:rsidRDefault="007A27DD" w:rsidP="009F1D8E">
          <w:pPr>
            <w:spacing w:before="52" w:line="276" w:lineRule="auto"/>
            <w:jc w:val="both"/>
            <w:rPr>
              <w:rFonts w:cstheme="minorHAnsi"/>
              <w:sz w:val="22"/>
            </w:rPr>
          </w:pPr>
          <w:r w:rsidRPr="009F1D8E">
            <w:rPr>
              <w:rFonts w:cstheme="minorHAnsi"/>
              <w:sz w:val="22"/>
            </w:rPr>
            <w:t>If there is anything we can do for you at this time, then please let us know.</w:t>
          </w:r>
        </w:p>
        <w:p w:rsidR="007A27DD" w:rsidRPr="009F1D8E" w:rsidRDefault="00561017" w:rsidP="009F1D8E">
          <w:pPr>
            <w:spacing w:before="52" w:line="276" w:lineRule="auto"/>
            <w:jc w:val="both"/>
            <w:rPr>
              <w:rFonts w:cstheme="minorHAnsi"/>
              <w:sz w:val="22"/>
            </w:rPr>
          </w:pPr>
          <w:r w:rsidRPr="009F1D8E">
            <w:rPr>
              <w:rFonts w:cstheme="minorHAnsi"/>
              <w:sz w:val="22"/>
            </w:rPr>
            <w:t xml:space="preserve">We will continue to keep in touch and will support you in any way we can. </w:t>
          </w:r>
        </w:p>
        <w:p w:rsidR="00FE7B7F" w:rsidRPr="009F1D8E" w:rsidRDefault="00561017" w:rsidP="009F1D8E">
          <w:pPr>
            <w:spacing w:before="52" w:line="276" w:lineRule="auto"/>
            <w:jc w:val="both"/>
            <w:rPr>
              <w:rFonts w:cstheme="minorHAnsi"/>
              <w:sz w:val="22"/>
            </w:rPr>
          </w:pPr>
          <w:r w:rsidRPr="009F1D8E">
            <w:rPr>
              <w:rFonts w:cstheme="minorHAnsi"/>
              <w:sz w:val="22"/>
            </w:rPr>
            <w:t xml:space="preserve">With sympathy </w:t>
          </w:r>
        </w:p>
        <w:p w:rsidR="00BF29E5" w:rsidRPr="009F1D8E" w:rsidRDefault="00BF29E5" w:rsidP="009F1D8E">
          <w:pPr>
            <w:spacing w:before="52" w:line="276" w:lineRule="auto"/>
            <w:jc w:val="both"/>
            <w:rPr>
              <w:rFonts w:cstheme="minorHAnsi"/>
              <w:sz w:val="22"/>
            </w:rPr>
          </w:pPr>
          <w:r w:rsidRPr="009F1D8E">
            <w:rPr>
              <w:rFonts w:cstheme="minorHAnsi"/>
              <w:sz w:val="22"/>
            </w:rPr>
            <w:t>Headteacher</w:t>
          </w:r>
        </w:p>
        <w:p w:rsidR="007A27DD" w:rsidRPr="009F1D8E" w:rsidRDefault="007A27DD" w:rsidP="009F1D8E">
          <w:pPr>
            <w:spacing w:before="52" w:line="276" w:lineRule="auto"/>
            <w:jc w:val="both"/>
            <w:rPr>
              <w:rFonts w:cstheme="minorHAnsi"/>
              <w:sz w:val="22"/>
            </w:rPr>
          </w:pPr>
        </w:p>
        <w:p w:rsidR="00020BF1" w:rsidRPr="009F1D8E" w:rsidRDefault="00020BF1" w:rsidP="009F1D8E">
          <w:pPr>
            <w:spacing w:before="52" w:line="276" w:lineRule="auto"/>
            <w:jc w:val="both"/>
            <w:rPr>
              <w:rFonts w:cstheme="minorHAnsi"/>
              <w:sz w:val="22"/>
            </w:rPr>
          </w:pPr>
        </w:p>
        <w:p w:rsidR="007A27DD" w:rsidRPr="009F1D8E" w:rsidRDefault="007A27DD" w:rsidP="009F753D">
          <w:pPr>
            <w:pStyle w:val="ListParagraph"/>
            <w:numPr>
              <w:ilvl w:val="0"/>
              <w:numId w:val="2"/>
            </w:numPr>
            <w:rPr>
              <w:rFonts w:asciiTheme="minorHAnsi" w:hAnsiTheme="minorHAnsi" w:cstheme="minorHAnsi"/>
              <w:szCs w:val="22"/>
            </w:rPr>
          </w:pPr>
          <w:r w:rsidRPr="009F1D8E">
            <w:rPr>
              <w:rFonts w:asciiTheme="minorHAnsi" w:hAnsiTheme="minorHAnsi" w:cstheme="minorHAnsi"/>
              <w:szCs w:val="22"/>
            </w:rPr>
            <w:t>Letter to parents/carers following the death of a pupil.</w:t>
          </w:r>
        </w:p>
        <w:p w:rsidR="007A27DD" w:rsidRPr="009F1D8E" w:rsidRDefault="007A27DD" w:rsidP="009F1D8E">
          <w:pPr>
            <w:spacing w:before="52" w:line="276" w:lineRule="auto"/>
            <w:jc w:val="both"/>
            <w:rPr>
              <w:rFonts w:cstheme="minorHAnsi"/>
              <w:sz w:val="22"/>
            </w:rPr>
          </w:pPr>
          <w:r w:rsidRPr="009F1D8E">
            <w:rPr>
              <w:rFonts w:cstheme="minorHAnsi"/>
              <w:sz w:val="22"/>
            </w:rPr>
            <w:t xml:space="preserve">Dear </w:t>
          </w:r>
          <w:r w:rsidR="00F75703" w:rsidRPr="009F1D8E">
            <w:rPr>
              <w:rFonts w:cstheme="minorHAnsi"/>
              <w:sz w:val="22"/>
            </w:rPr>
            <w:t>P</w:t>
          </w:r>
          <w:r w:rsidRPr="009F1D8E">
            <w:rPr>
              <w:rFonts w:cstheme="minorHAnsi"/>
              <w:sz w:val="22"/>
            </w:rPr>
            <w:t>arents/</w:t>
          </w:r>
          <w:r w:rsidR="00F75703" w:rsidRPr="009F1D8E">
            <w:rPr>
              <w:rFonts w:cstheme="minorHAnsi"/>
              <w:sz w:val="22"/>
            </w:rPr>
            <w:t>C</w:t>
          </w:r>
          <w:r w:rsidRPr="009F1D8E">
            <w:rPr>
              <w:rFonts w:cstheme="minorHAnsi"/>
              <w:sz w:val="22"/>
            </w:rPr>
            <w:t>arer,</w:t>
          </w:r>
        </w:p>
        <w:p w:rsidR="007A27DD" w:rsidRPr="009F1D8E" w:rsidRDefault="007A27DD" w:rsidP="009F1D8E">
          <w:pPr>
            <w:spacing w:before="52" w:line="276" w:lineRule="auto"/>
            <w:jc w:val="both"/>
            <w:rPr>
              <w:rFonts w:cstheme="minorHAnsi"/>
              <w:sz w:val="22"/>
            </w:rPr>
          </w:pPr>
          <w:r w:rsidRPr="009F1D8E">
            <w:rPr>
              <w:rFonts w:cstheme="minorHAnsi"/>
              <w:sz w:val="22"/>
            </w:rPr>
            <w:t xml:space="preserve">We have had the sad task of informing our school community of the death of </w:t>
          </w:r>
          <w:r w:rsidRPr="009F1D8E">
            <w:rPr>
              <w:rFonts w:cstheme="minorHAnsi"/>
              <w:color w:val="622181" w:themeColor="accent6"/>
              <w:sz w:val="22"/>
            </w:rPr>
            <w:t>&lt;name&gt;</w:t>
          </w:r>
          <w:r w:rsidRPr="009F1D8E">
            <w:rPr>
              <w:rFonts w:cstheme="minorHAnsi"/>
              <w:sz w:val="22"/>
            </w:rPr>
            <w:t xml:space="preserve">, a pupil in </w:t>
          </w:r>
          <w:r w:rsidRPr="009F1D8E">
            <w:rPr>
              <w:rFonts w:cstheme="minorHAnsi"/>
              <w:color w:val="622181" w:themeColor="accent6"/>
              <w:sz w:val="22"/>
            </w:rPr>
            <w:t>&lt;Year X&gt;.</w:t>
          </w:r>
          <w:r w:rsidRPr="009F1D8E">
            <w:rPr>
              <w:rFonts w:cstheme="minorHAnsi"/>
              <w:sz w:val="22"/>
            </w:rPr>
            <w:t xml:space="preserve"> </w:t>
          </w:r>
        </w:p>
        <w:p w:rsidR="007A27DD" w:rsidRPr="009F1D8E" w:rsidRDefault="007A27DD" w:rsidP="009F1D8E">
          <w:pPr>
            <w:spacing w:before="52" w:line="276" w:lineRule="auto"/>
            <w:jc w:val="both"/>
            <w:rPr>
              <w:rFonts w:cstheme="minorHAnsi"/>
              <w:color w:val="622181" w:themeColor="accent6"/>
              <w:sz w:val="22"/>
            </w:rPr>
          </w:pPr>
          <w:r w:rsidRPr="009F1D8E">
            <w:rPr>
              <w:rFonts w:cstheme="minorHAnsi"/>
              <w:color w:val="622181" w:themeColor="accent6"/>
              <w:sz w:val="22"/>
            </w:rPr>
            <w:t xml:space="preserve">&lt;Name&gt; died suddenly / in hospital / </w:t>
          </w:r>
          <w:r w:rsidR="00706FDD" w:rsidRPr="009F1D8E">
            <w:rPr>
              <w:rFonts w:cstheme="minorHAnsi"/>
              <w:color w:val="622181" w:themeColor="accent6"/>
              <w:sz w:val="22"/>
            </w:rPr>
            <w:t xml:space="preserve">after an illness / in a car accident / </w:t>
          </w:r>
          <w:r w:rsidRPr="009F1D8E">
            <w:rPr>
              <w:rFonts w:cstheme="minorHAnsi"/>
              <w:color w:val="622181" w:themeColor="accent6"/>
              <w:sz w:val="22"/>
            </w:rPr>
            <w:t>last week / during half term etc.&gt;</w:t>
          </w:r>
        </w:p>
        <w:p w:rsidR="007A27DD" w:rsidRPr="009F1D8E" w:rsidRDefault="00706FDD" w:rsidP="009F1D8E">
          <w:pPr>
            <w:spacing w:before="52" w:line="276" w:lineRule="auto"/>
            <w:jc w:val="both"/>
            <w:rPr>
              <w:rFonts w:cstheme="minorHAnsi"/>
              <w:sz w:val="22"/>
            </w:rPr>
          </w:pPr>
          <w:r w:rsidRPr="009F1D8E">
            <w:rPr>
              <w:rFonts w:cstheme="minorHAnsi"/>
              <w:color w:val="622181" w:themeColor="accent6"/>
              <w:sz w:val="22"/>
            </w:rPr>
            <w:t xml:space="preserve">&lt;He/she&gt; </w:t>
          </w:r>
          <w:r w:rsidRPr="009F1D8E">
            <w:rPr>
              <w:rFonts w:cstheme="minorHAnsi"/>
              <w:sz w:val="22"/>
            </w:rPr>
            <w:t xml:space="preserve">was a </w:t>
          </w:r>
          <w:r w:rsidRPr="009F1D8E">
            <w:rPr>
              <w:rFonts w:cstheme="minorHAnsi"/>
              <w:color w:val="622181" w:themeColor="accent6"/>
              <w:sz w:val="22"/>
            </w:rPr>
            <w:t xml:space="preserve">&lt;valued / loved / popular / well-regarded / friendly&gt; </w:t>
          </w:r>
          <w:r w:rsidRPr="009F1D8E">
            <w:rPr>
              <w:rFonts w:cstheme="minorHAnsi"/>
              <w:sz w:val="22"/>
            </w:rPr>
            <w:t xml:space="preserve">member of our school community and will be sorely missed by all who knew </w:t>
          </w:r>
          <w:r w:rsidRPr="009F1D8E">
            <w:rPr>
              <w:rFonts w:cstheme="minorHAnsi"/>
              <w:color w:val="622181" w:themeColor="accent6"/>
              <w:sz w:val="22"/>
            </w:rPr>
            <w:t>&lt;him/her&gt;.</w:t>
          </w:r>
        </w:p>
        <w:p w:rsidR="00706FDD" w:rsidRPr="009F1D8E" w:rsidRDefault="00706FDD" w:rsidP="009F1D8E">
          <w:pPr>
            <w:spacing w:before="52" w:line="276" w:lineRule="auto"/>
            <w:jc w:val="both"/>
            <w:rPr>
              <w:rFonts w:cstheme="minorHAnsi"/>
              <w:sz w:val="22"/>
            </w:rPr>
          </w:pPr>
          <w:r w:rsidRPr="009F1D8E">
            <w:rPr>
              <w:rFonts w:cstheme="minorHAnsi"/>
              <w:sz w:val="22"/>
            </w:rPr>
            <w:t xml:space="preserve">Dealing with the death of a peer and friend can be difficult for young people and we will be of course supporting all of our people at school especially those closest to </w:t>
          </w:r>
          <w:r w:rsidRPr="009F1D8E">
            <w:rPr>
              <w:rFonts w:cstheme="minorHAnsi"/>
              <w:color w:val="622181" w:themeColor="accent6"/>
              <w:sz w:val="22"/>
            </w:rPr>
            <w:t xml:space="preserve">&lt;name&gt;. </w:t>
          </w:r>
          <w:r w:rsidRPr="009F1D8E">
            <w:rPr>
              <w:rFonts w:cstheme="minorHAnsi"/>
              <w:sz w:val="22"/>
            </w:rPr>
            <w:t>Some pupils may feel shock, others sadness, while others may be confused</w:t>
          </w:r>
          <w:r w:rsidR="00BF29E5" w:rsidRPr="009F1D8E">
            <w:rPr>
              <w:rFonts w:cstheme="minorHAnsi"/>
              <w:sz w:val="22"/>
            </w:rPr>
            <w:t>, angry or feel</w:t>
          </w:r>
          <w:r w:rsidRPr="009F1D8E">
            <w:rPr>
              <w:rFonts w:cstheme="minorHAnsi"/>
              <w:sz w:val="22"/>
            </w:rPr>
            <w:t xml:space="preserve"> ‘numb’. These reactions are all normal and our staff are here to support all.</w:t>
          </w:r>
        </w:p>
        <w:p w:rsidR="00706FDD" w:rsidRPr="009F1D8E" w:rsidRDefault="00706FDD" w:rsidP="009F1D8E">
          <w:pPr>
            <w:spacing w:before="52" w:line="276" w:lineRule="auto"/>
            <w:jc w:val="both"/>
            <w:rPr>
              <w:rFonts w:cstheme="minorHAnsi"/>
              <w:sz w:val="22"/>
            </w:rPr>
          </w:pPr>
          <w:r w:rsidRPr="009F1D8E">
            <w:rPr>
              <w:rFonts w:cstheme="minorHAnsi"/>
              <w:sz w:val="22"/>
            </w:rPr>
            <w:t xml:space="preserve">We have tried to answer all questions at school but it may be your child has more when they are at home. If you need support in helping your child please do not hesitate to get in touch and/or by all means use one of the many online resources available, e.g. </w:t>
          </w:r>
          <w:hyperlink r:id="rId21" w:history="1">
            <w:r w:rsidRPr="009F1D8E">
              <w:rPr>
                <w:rStyle w:val="Hyperlink"/>
                <w:rFonts w:cstheme="minorHAnsi"/>
                <w:sz w:val="22"/>
              </w:rPr>
              <w:t>Child Bereavement</w:t>
            </w:r>
          </w:hyperlink>
          <w:r w:rsidRPr="009F1D8E">
            <w:rPr>
              <w:rFonts w:cstheme="minorHAnsi"/>
              <w:sz w:val="22"/>
            </w:rPr>
            <w:t xml:space="preserve">, </w:t>
          </w:r>
          <w:hyperlink r:id="rId22" w:history="1">
            <w:r w:rsidRPr="009F1D8E">
              <w:rPr>
                <w:rStyle w:val="Hyperlink"/>
                <w:rFonts w:cstheme="minorHAnsi"/>
                <w:sz w:val="22"/>
              </w:rPr>
              <w:t>Childhood Bereavement Network</w:t>
            </w:r>
          </w:hyperlink>
          <w:r w:rsidRPr="009F1D8E">
            <w:rPr>
              <w:rFonts w:cstheme="minorHAnsi"/>
              <w:sz w:val="22"/>
            </w:rPr>
            <w:t>.</w:t>
          </w:r>
        </w:p>
        <w:p w:rsidR="00BF29E5" w:rsidRPr="009F1D8E" w:rsidRDefault="00BF29E5" w:rsidP="009F1D8E">
          <w:pPr>
            <w:spacing w:before="52" w:line="276" w:lineRule="auto"/>
            <w:jc w:val="both"/>
            <w:rPr>
              <w:rFonts w:cstheme="minorHAnsi"/>
              <w:sz w:val="22"/>
            </w:rPr>
          </w:pPr>
          <w:r w:rsidRPr="009F1D8E">
            <w:rPr>
              <w:rFonts w:cstheme="minorHAnsi"/>
              <w:sz w:val="22"/>
            </w:rPr>
            <w:lastRenderedPageBreak/>
            <w:t xml:space="preserve">Our thoughts are with </w:t>
          </w:r>
          <w:r w:rsidRPr="009F1D8E">
            <w:rPr>
              <w:rFonts w:cstheme="minorHAnsi"/>
              <w:color w:val="622181" w:themeColor="accent6"/>
              <w:sz w:val="22"/>
            </w:rPr>
            <w:t xml:space="preserve">&lt;name’s&gt; </w:t>
          </w:r>
          <w:r w:rsidRPr="009F1D8E">
            <w:rPr>
              <w:rFonts w:cstheme="minorHAnsi"/>
              <w:sz w:val="22"/>
            </w:rPr>
            <w:t xml:space="preserve">family and friends at this time. </w:t>
          </w:r>
          <w:r w:rsidR="007A27DD" w:rsidRPr="009F1D8E">
            <w:rPr>
              <w:rFonts w:cstheme="minorHAnsi"/>
              <w:sz w:val="22"/>
            </w:rPr>
            <w:t>We will be in touch with details of how our school will celebrate/remember</w:t>
          </w:r>
          <w:r w:rsidRPr="009F1D8E">
            <w:rPr>
              <w:rFonts w:cstheme="minorHAnsi"/>
              <w:sz w:val="22"/>
            </w:rPr>
            <w:t xml:space="preserve"> </w:t>
          </w:r>
          <w:r w:rsidRPr="009F1D8E">
            <w:rPr>
              <w:rFonts w:cstheme="minorHAnsi"/>
              <w:color w:val="622181" w:themeColor="accent6"/>
              <w:sz w:val="22"/>
            </w:rPr>
            <w:t>&lt;name’s&gt;</w:t>
          </w:r>
          <w:r w:rsidR="007A27DD" w:rsidRPr="009F1D8E">
            <w:rPr>
              <w:rFonts w:cstheme="minorHAnsi"/>
              <w:color w:val="622181" w:themeColor="accent6"/>
              <w:sz w:val="22"/>
            </w:rPr>
            <w:t xml:space="preserve"> </w:t>
          </w:r>
          <w:r w:rsidR="007A27DD" w:rsidRPr="009F1D8E">
            <w:rPr>
              <w:rFonts w:cstheme="minorHAnsi"/>
              <w:sz w:val="22"/>
            </w:rPr>
            <w:t xml:space="preserve">life. </w:t>
          </w:r>
        </w:p>
        <w:p w:rsidR="00BF29E5" w:rsidRPr="009F1D8E" w:rsidRDefault="00BF29E5" w:rsidP="009F1D8E">
          <w:pPr>
            <w:spacing w:before="52" w:line="276" w:lineRule="auto"/>
            <w:jc w:val="both"/>
            <w:rPr>
              <w:rFonts w:cstheme="minorHAnsi"/>
              <w:sz w:val="22"/>
            </w:rPr>
          </w:pPr>
          <w:r w:rsidRPr="009F1D8E">
            <w:rPr>
              <w:rFonts w:cstheme="minorHAnsi"/>
              <w:sz w:val="22"/>
            </w:rPr>
            <w:t>Yours sincerely,</w:t>
          </w:r>
        </w:p>
        <w:p w:rsidR="007A27DD" w:rsidRPr="009F1D8E" w:rsidRDefault="007A27DD" w:rsidP="009F1D8E">
          <w:pPr>
            <w:spacing w:before="52" w:line="276" w:lineRule="auto"/>
            <w:jc w:val="both"/>
            <w:rPr>
              <w:rFonts w:cstheme="minorHAnsi"/>
              <w:sz w:val="22"/>
            </w:rPr>
          </w:pPr>
          <w:r w:rsidRPr="009F1D8E">
            <w:rPr>
              <w:rFonts w:cstheme="minorHAnsi"/>
              <w:sz w:val="22"/>
            </w:rPr>
            <w:t>Headteacher</w:t>
          </w:r>
        </w:p>
        <w:p w:rsidR="00F75703" w:rsidRPr="009F1D8E" w:rsidRDefault="00F75703" w:rsidP="009F1D8E">
          <w:pPr>
            <w:spacing w:before="52" w:line="276" w:lineRule="auto"/>
            <w:jc w:val="both"/>
            <w:rPr>
              <w:rFonts w:cstheme="minorHAnsi"/>
              <w:sz w:val="22"/>
            </w:rPr>
          </w:pPr>
        </w:p>
        <w:p w:rsidR="00F75703" w:rsidRPr="009F1D8E" w:rsidRDefault="00F75703" w:rsidP="009F753D">
          <w:pPr>
            <w:pStyle w:val="ListParagraph"/>
            <w:numPr>
              <w:ilvl w:val="0"/>
              <w:numId w:val="2"/>
            </w:numPr>
            <w:rPr>
              <w:rFonts w:asciiTheme="minorHAnsi" w:hAnsiTheme="minorHAnsi" w:cstheme="minorHAnsi"/>
              <w:szCs w:val="22"/>
            </w:rPr>
          </w:pPr>
          <w:r w:rsidRPr="009F1D8E">
            <w:rPr>
              <w:rFonts w:asciiTheme="minorHAnsi" w:hAnsiTheme="minorHAnsi" w:cstheme="minorHAnsi"/>
              <w:szCs w:val="22"/>
            </w:rPr>
            <w:t>Letter to parents/carers following the death of a member of staff.</w:t>
          </w:r>
        </w:p>
        <w:p w:rsidR="00F75703" w:rsidRPr="009F1D8E" w:rsidRDefault="00F75703" w:rsidP="009F1D8E">
          <w:pPr>
            <w:pStyle w:val="ListParagraph"/>
            <w:numPr>
              <w:ilvl w:val="0"/>
              <w:numId w:val="0"/>
            </w:numPr>
            <w:ind w:left="720"/>
            <w:rPr>
              <w:rFonts w:asciiTheme="minorHAnsi" w:hAnsiTheme="minorHAnsi" w:cstheme="minorHAnsi"/>
              <w:szCs w:val="22"/>
            </w:rPr>
          </w:pPr>
        </w:p>
        <w:p w:rsidR="00F75703" w:rsidRPr="009F1D8E" w:rsidRDefault="00F75703" w:rsidP="009F1D8E">
          <w:pPr>
            <w:spacing w:before="52" w:line="276" w:lineRule="auto"/>
            <w:jc w:val="both"/>
            <w:rPr>
              <w:rFonts w:cstheme="minorHAnsi"/>
              <w:sz w:val="22"/>
            </w:rPr>
          </w:pPr>
          <w:r w:rsidRPr="009F1D8E">
            <w:rPr>
              <w:rFonts w:cstheme="minorHAnsi"/>
              <w:sz w:val="22"/>
            </w:rPr>
            <w:t xml:space="preserve">Dear Parent/Carer, </w:t>
          </w:r>
        </w:p>
        <w:p w:rsidR="00F75703" w:rsidRPr="009F1D8E" w:rsidRDefault="00F75703" w:rsidP="009F1D8E">
          <w:pPr>
            <w:spacing w:before="52" w:line="276" w:lineRule="auto"/>
            <w:jc w:val="both"/>
            <w:rPr>
              <w:rFonts w:cstheme="minorHAnsi"/>
              <w:sz w:val="22"/>
            </w:rPr>
          </w:pPr>
          <w:r w:rsidRPr="009F1D8E">
            <w:rPr>
              <w:rFonts w:cstheme="minorHAnsi"/>
              <w:sz w:val="22"/>
            </w:rPr>
            <w:t xml:space="preserve">I am writing with some sad news that you may have already heard from your son/daughter. A member of our school staff, </w:t>
          </w:r>
          <w:r w:rsidRPr="009F1D8E">
            <w:rPr>
              <w:rFonts w:cstheme="minorHAnsi"/>
              <w:color w:val="622181" w:themeColor="accent6"/>
              <w:sz w:val="22"/>
            </w:rPr>
            <w:t>&lt;name&gt;</w:t>
          </w:r>
          <w:r w:rsidRPr="009F1D8E">
            <w:rPr>
              <w:rFonts w:cstheme="minorHAnsi"/>
              <w:sz w:val="22"/>
            </w:rPr>
            <w:t xml:space="preserve">, died </w:t>
          </w:r>
          <w:r w:rsidRPr="009F1D8E">
            <w:rPr>
              <w:rFonts w:cstheme="minorHAnsi"/>
              <w:color w:val="622181" w:themeColor="accent6"/>
              <w:sz w:val="22"/>
            </w:rPr>
            <w:t>&lt;suddenly at home / in hospital / after illness / car accident etc.&gt;</w:t>
          </w:r>
          <w:r w:rsidRPr="009F1D8E">
            <w:rPr>
              <w:rFonts w:cstheme="minorHAnsi"/>
              <w:sz w:val="22"/>
            </w:rPr>
            <w:t xml:space="preserve">. This has been sad news for our staff at losing a dear friend and work colleague. We have been in contact with </w:t>
          </w:r>
          <w:r w:rsidRPr="009F1D8E">
            <w:rPr>
              <w:rFonts w:cstheme="minorHAnsi"/>
              <w:color w:val="622181" w:themeColor="accent6"/>
              <w:sz w:val="22"/>
            </w:rPr>
            <w:t xml:space="preserve">&lt;his/her&gt; </w:t>
          </w:r>
          <w:r w:rsidRPr="009F1D8E">
            <w:rPr>
              <w:rFonts w:cstheme="minorHAnsi"/>
              <w:sz w:val="22"/>
            </w:rPr>
            <w:t xml:space="preserve">family to pass on our condolences on behalf of our community. </w:t>
          </w:r>
        </w:p>
        <w:p w:rsidR="00020BF1" w:rsidRPr="009F1D8E" w:rsidRDefault="00F75703" w:rsidP="009F1D8E">
          <w:pPr>
            <w:spacing w:before="52" w:line="276" w:lineRule="auto"/>
            <w:jc w:val="both"/>
            <w:rPr>
              <w:rFonts w:cstheme="minorHAnsi"/>
              <w:sz w:val="22"/>
            </w:rPr>
          </w:pPr>
          <w:r w:rsidRPr="009F1D8E">
            <w:rPr>
              <w:rFonts w:cstheme="minorHAnsi"/>
              <w:color w:val="622181" w:themeColor="accent6"/>
              <w:sz w:val="22"/>
            </w:rPr>
            <w:t xml:space="preserve">&lt;Name&gt; </w:t>
          </w:r>
          <w:r w:rsidRPr="009F1D8E">
            <w:rPr>
              <w:rFonts w:cstheme="minorHAnsi"/>
              <w:sz w:val="22"/>
            </w:rPr>
            <w:t xml:space="preserve">has worked at </w:t>
          </w:r>
          <w:r w:rsidRPr="009F1D8E">
            <w:rPr>
              <w:rFonts w:cstheme="minorHAnsi"/>
              <w:color w:val="622181" w:themeColor="accent6"/>
              <w:sz w:val="22"/>
            </w:rPr>
            <w:t xml:space="preserve">&lt;school name&gt; </w:t>
          </w:r>
          <w:r w:rsidRPr="009F1D8E">
            <w:rPr>
              <w:rFonts w:cstheme="minorHAnsi"/>
              <w:sz w:val="22"/>
            </w:rPr>
            <w:t xml:space="preserve">since </w:t>
          </w:r>
          <w:r w:rsidRPr="009F1D8E">
            <w:rPr>
              <w:rFonts w:cstheme="minorHAnsi"/>
              <w:color w:val="622181" w:themeColor="accent6"/>
              <w:sz w:val="22"/>
            </w:rPr>
            <w:t xml:space="preserve">&lt;year&gt; </w:t>
          </w:r>
          <w:r w:rsidRPr="009F1D8E">
            <w:rPr>
              <w:rFonts w:cstheme="minorHAnsi"/>
              <w:sz w:val="22"/>
            </w:rPr>
            <w:t xml:space="preserve">in the role of </w:t>
          </w:r>
          <w:r w:rsidRPr="009F1D8E">
            <w:rPr>
              <w:rFonts w:cstheme="minorHAnsi"/>
              <w:color w:val="622181" w:themeColor="accent6"/>
              <w:sz w:val="22"/>
            </w:rPr>
            <w:t>&lt;English teacher / school office etc.&gt;</w:t>
          </w:r>
          <w:r w:rsidRPr="009F1D8E">
            <w:rPr>
              <w:rFonts w:cstheme="minorHAnsi"/>
              <w:sz w:val="22"/>
            </w:rPr>
            <w:t xml:space="preserve">. </w:t>
          </w:r>
          <w:r w:rsidR="00020BF1" w:rsidRPr="009F1D8E">
            <w:rPr>
              <w:rFonts w:cstheme="minorHAnsi"/>
              <w:color w:val="622181" w:themeColor="accent6"/>
              <w:sz w:val="22"/>
            </w:rPr>
            <w:t>&lt;Name&gt;</w:t>
          </w:r>
          <w:r w:rsidR="00020BF1" w:rsidRPr="009F1D8E">
            <w:rPr>
              <w:rFonts w:cstheme="minorHAnsi"/>
              <w:sz w:val="22"/>
            </w:rPr>
            <w:t xml:space="preserve"> was a </w:t>
          </w:r>
          <w:r w:rsidR="00020BF1" w:rsidRPr="009F1D8E">
            <w:rPr>
              <w:rFonts w:cstheme="minorHAnsi"/>
              <w:color w:val="622181" w:themeColor="accent6"/>
              <w:sz w:val="22"/>
            </w:rPr>
            <w:t xml:space="preserve">&lt;valued member of staff / thoughtful / dedicated / supportive etc.&gt; </w:t>
          </w:r>
          <w:r w:rsidR="00020BF1" w:rsidRPr="009F1D8E">
            <w:rPr>
              <w:rFonts w:cstheme="minorHAnsi"/>
              <w:sz w:val="22"/>
            </w:rPr>
            <w:t>member of staff who will be sorely missed by all at school.</w:t>
          </w:r>
        </w:p>
        <w:p w:rsidR="00020BF1" w:rsidRPr="009F1D8E" w:rsidRDefault="00020BF1" w:rsidP="009F1D8E">
          <w:pPr>
            <w:spacing w:before="52" w:line="276" w:lineRule="auto"/>
            <w:jc w:val="both"/>
            <w:rPr>
              <w:rFonts w:cstheme="minorHAnsi"/>
              <w:sz w:val="22"/>
            </w:rPr>
          </w:pPr>
          <w:r w:rsidRPr="009F1D8E">
            <w:rPr>
              <w:rFonts w:cstheme="minorHAnsi"/>
              <w:sz w:val="22"/>
            </w:rPr>
            <w:t>When someone dies, young people can react in a number of ways. Some pupils may feel shock, others sadness, while others may be confused, angry or feel ‘numb’. These reactions are all normal and our staff are here to support all.</w:t>
          </w:r>
        </w:p>
        <w:p w:rsidR="00020BF1" w:rsidRPr="009F1D8E" w:rsidRDefault="00020BF1" w:rsidP="009F1D8E">
          <w:pPr>
            <w:spacing w:before="52" w:line="276" w:lineRule="auto"/>
            <w:jc w:val="both"/>
            <w:rPr>
              <w:rFonts w:cstheme="minorHAnsi"/>
              <w:sz w:val="22"/>
            </w:rPr>
          </w:pPr>
          <w:r w:rsidRPr="009F1D8E">
            <w:rPr>
              <w:rFonts w:cstheme="minorHAnsi"/>
              <w:sz w:val="22"/>
            </w:rPr>
            <w:t xml:space="preserve">We have tried to answer all questions at school but it may be your child has more when they are at home. If you need support in helping your child please do not hesitate to get in touch and/or by all means use one of the many online resources available, e.g. </w:t>
          </w:r>
          <w:hyperlink r:id="rId23" w:history="1">
            <w:r w:rsidRPr="009F1D8E">
              <w:rPr>
                <w:rStyle w:val="Hyperlink"/>
                <w:rFonts w:cstheme="minorHAnsi"/>
                <w:sz w:val="22"/>
              </w:rPr>
              <w:t>Child Bereavement</w:t>
            </w:r>
          </w:hyperlink>
          <w:r w:rsidRPr="009F1D8E">
            <w:rPr>
              <w:rFonts w:cstheme="minorHAnsi"/>
              <w:sz w:val="22"/>
            </w:rPr>
            <w:t xml:space="preserve">, </w:t>
          </w:r>
          <w:hyperlink r:id="rId24" w:history="1">
            <w:r w:rsidRPr="009F1D8E">
              <w:rPr>
                <w:rStyle w:val="Hyperlink"/>
                <w:rFonts w:cstheme="minorHAnsi"/>
                <w:sz w:val="22"/>
              </w:rPr>
              <w:t>Childhood Bereavement Network</w:t>
            </w:r>
          </w:hyperlink>
          <w:r w:rsidRPr="009F1D8E">
            <w:rPr>
              <w:rFonts w:cstheme="minorHAnsi"/>
              <w:sz w:val="22"/>
            </w:rPr>
            <w:t>.</w:t>
          </w:r>
        </w:p>
        <w:p w:rsidR="00020BF1" w:rsidRPr="009F1D8E" w:rsidRDefault="00020BF1" w:rsidP="009F1D8E">
          <w:pPr>
            <w:spacing w:before="52" w:line="276" w:lineRule="auto"/>
            <w:jc w:val="both"/>
            <w:rPr>
              <w:rFonts w:cstheme="minorHAnsi"/>
              <w:sz w:val="22"/>
            </w:rPr>
          </w:pPr>
          <w:r w:rsidRPr="009F1D8E">
            <w:rPr>
              <w:rFonts w:cstheme="minorHAnsi"/>
              <w:sz w:val="22"/>
            </w:rPr>
            <w:t xml:space="preserve">Our thoughts are with </w:t>
          </w:r>
          <w:r w:rsidRPr="009F1D8E">
            <w:rPr>
              <w:rFonts w:cstheme="minorHAnsi"/>
              <w:color w:val="622181" w:themeColor="accent6"/>
              <w:sz w:val="22"/>
            </w:rPr>
            <w:t xml:space="preserve">&lt;name’s&gt; </w:t>
          </w:r>
          <w:r w:rsidRPr="009F1D8E">
            <w:rPr>
              <w:rFonts w:cstheme="minorHAnsi"/>
              <w:sz w:val="22"/>
            </w:rPr>
            <w:t xml:space="preserve">family and friends at this time. We will be in touch with details of how our school will celebrate/remember </w:t>
          </w:r>
          <w:r w:rsidRPr="009F1D8E">
            <w:rPr>
              <w:rFonts w:cstheme="minorHAnsi"/>
              <w:color w:val="622181" w:themeColor="accent6"/>
              <w:sz w:val="22"/>
            </w:rPr>
            <w:t xml:space="preserve">&lt;name’s&gt; </w:t>
          </w:r>
          <w:r w:rsidRPr="009F1D8E">
            <w:rPr>
              <w:rFonts w:cstheme="minorHAnsi"/>
              <w:sz w:val="22"/>
            </w:rPr>
            <w:t xml:space="preserve">life. </w:t>
          </w:r>
        </w:p>
        <w:p w:rsidR="00020BF1" w:rsidRPr="009F1D8E" w:rsidRDefault="00020BF1" w:rsidP="009F1D8E">
          <w:pPr>
            <w:spacing w:before="52" w:line="276" w:lineRule="auto"/>
            <w:jc w:val="both"/>
            <w:rPr>
              <w:rFonts w:cstheme="minorHAnsi"/>
              <w:sz w:val="22"/>
            </w:rPr>
          </w:pPr>
          <w:r w:rsidRPr="009F1D8E">
            <w:rPr>
              <w:rFonts w:cstheme="minorHAnsi"/>
              <w:sz w:val="22"/>
            </w:rPr>
            <w:t>Yours sincerely,</w:t>
          </w:r>
        </w:p>
        <w:p w:rsidR="00020BF1" w:rsidRPr="009F1D8E" w:rsidRDefault="00020BF1" w:rsidP="009F1D8E">
          <w:pPr>
            <w:spacing w:before="52" w:line="276" w:lineRule="auto"/>
            <w:jc w:val="both"/>
            <w:rPr>
              <w:rFonts w:cstheme="minorHAnsi"/>
              <w:sz w:val="22"/>
            </w:rPr>
          </w:pPr>
          <w:r w:rsidRPr="009F1D8E">
            <w:rPr>
              <w:rFonts w:cstheme="minorHAnsi"/>
              <w:sz w:val="22"/>
            </w:rPr>
            <w:t>Headteacher</w:t>
          </w:r>
        </w:p>
        <w:p w:rsidR="00020BF1" w:rsidRPr="009F1D8E" w:rsidRDefault="00020BF1" w:rsidP="009F1D8E">
          <w:pPr>
            <w:spacing w:line="276" w:lineRule="auto"/>
            <w:jc w:val="both"/>
            <w:rPr>
              <w:rFonts w:cstheme="minorHAnsi"/>
              <w:b/>
              <w:color w:val="622181" w:themeColor="accent6"/>
              <w:sz w:val="22"/>
            </w:rPr>
          </w:pPr>
          <w:r w:rsidRPr="009F1D8E">
            <w:rPr>
              <w:rFonts w:cstheme="minorHAnsi"/>
              <w:b/>
              <w:color w:val="622181" w:themeColor="accent6"/>
              <w:sz w:val="22"/>
            </w:rPr>
            <w:br w:type="page"/>
          </w:r>
        </w:p>
        <w:p w:rsidR="000E522F" w:rsidRPr="009F1D8E" w:rsidRDefault="000E522F" w:rsidP="009F1D8E">
          <w:pPr>
            <w:spacing w:before="52" w:line="276" w:lineRule="auto"/>
            <w:ind w:left="1440" w:hanging="1440"/>
            <w:jc w:val="both"/>
            <w:rPr>
              <w:rFonts w:cstheme="minorHAnsi"/>
              <w:b/>
              <w:color w:val="622181" w:themeColor="accent6"/>
              <w:sz w:val="22"/>
            </w:rPr>
          </w:pPr>
          <w:r w:rsidRPr="009F1D8E">
            <w:rPr>
              <w:rFonts w:cstheme="minorHAnsi"/>
              <w:b/>
              <w:color w:val="622181" w:themeColor="accent6"/>
              <w:sz w:val="22"/>
            </w:rPr>
            <w:lastRenderedPageBreak/>
            <w:t>Annex B:</w:t>
          </w:r>
          <w:r w:rsidRPr="009F1D8E">
            <w:rPr>
              <w:rFonts w:cstheme="minorHAnsi"/>
              <w:b/>
              <w:color w:val="622181" w:themeColor="accent6"/>
              <w:sz w:val="22"/>
            </w:rPr>
            <w:tab/>
            <w:t>Addendum to Bereavement Policy: Covid-19 Pandemic</w:t>
          </w:r>
        </w:p>
        <w:p w:rsidR="000E522F" w:rsidRPr="009F1D8E" w:rsidRDefault="000E522F" w:rsidP="009F1D8E">
          <w:pPr>
            <w:spacing w:before="52" w:line="276" w:lineRule="auto"/>
            <w:jc w:val="both"/>
            <w:rPr>
              <w:rFonts w:cstheme="minorHAnsi"/>
              <w:color w:val="622181" w:themeColor="accent6"/>
              <w:sz w:val="22"/>
            </w:rPr>
          </w:pPr>
        </w:p>
        <w:p w:rsidR="00021163" w:rsidRPr="009F1D8E" w:rsidRDefault="00A94E98" w:rsidP="009F1D8E">
          <w:pPr>
            <w:spacing w:before="52" w:line="276" w:lineRule="auto"/>
            <w:jc w:val="both"/>
            <w:rPr>
              <w:rFonts w:cstheme="minorHAnsi"/>
              <w:sz w:val="22"/>
            </w:rPr>
          </w:pPr>
          <w:r w:rsidRPr="009F1D8E">
            <w:rPr>
              <w:rFonts w:cstheme="minorHAnsi"/>
              <w:sz w:val="22"/>
            </w:rPr>
            <w:t xml:space="preserve">The Covid-19 </w:t>
          </w:r>
          <w:r w:rsidR="007A2966" w:rsidRPr="009F1D8E">
            <w:rPr>
              <w:rFonts w:cstheme="minorHAnsi"/>
              <w:sz w:val="22"/>
            </w:rPr>
            <w:t xml:space="preserve">pandemic </w:t>
          </w:r>
          <w:r w:rsidRPr="009F1D8E">
            <w:rPr>
              <w:rFonts w:cstheme="minorHAnsi"/>
              <w:sz w:val="22"/>
            </w:rPr>
            <w:t xml:space="preserve">has brought extraordinary times to our lives and </w:t>
          </w:r>
          <w:r w:rsidR="00021163" w:rsidRPr="009F1D8E">
            <w:rPr>
              <w:rFonts w:cstheme="minorHAnsi"/>
              <w:sz w:val="22"/>
            </w:rPr>
            <w:t xml:space="preserve">its impact will be felt for a long time. Support and </w:t>
          </w:r>
          <w:hyperlink r:id="rId25" w:history="1">
            <w:r w:rsidR="00021163" w:rsidRPr="009F1D8E">
              <w:rPr>
                <w:rStyle w:val="Hyperlink"/>
                <w:rFonts w:cstheme="minorHAnsi"/>
                <w:color w:val="0070C0"/>
                <w:sz w:val="22"/>
              </w:rPr>
              <w:t>guidance</w:t>
            </w:r>
          </w:hyperlink>
          <w:r w:rsidR="00021163" w:rsidRPr="009F1D8E">
            <w:rPr>
              <w:rFonts w:cstheme="minorHAnsi"/>
              <w:sz w:val="22"/>
            </w:rPr>
            <w:t xml:space="preserve"> for all aspects of our lives from financial to educational and beyond is well document and available.</w:t>
          </w:r>
        </w:p>
        <w:p w:rsidR="00021163" w:rsidRPr="009F1D8E" w:rsidRDefault="00021163" w:rsidP="009F1D8E">
          <w:pPr>
            <w:spacing w:before="52" w:line="276" w:lineRule="auto"/>
            <w:jc w:val="both"/>
            <w:rPr>
              <w:rFonts w:cstheme="minorHAnsi"/>
              <w:sz w:val="22"/>
            </w:rPr>
          </w:pPr>
          <w:r w:rsidRPr="009F1D8E">
            <w:rPr>
              <w:rFonts w:cstheme="minorHAnsi"/>
              <w:sz w:val="22"/>
            </w:rPr>
            <w:t xml:space="preserve">A very sad consequence of this virus which has become evident to us all is that many will lose loved ones and children may experience death in their family and parents </w:t>
          </w:r>
          <w:r w:rsidR="00CB546E">
            <w:rPr>
              <w:rFonts w:cstheme="minorHAnsi"/>
              <w:sz w:val="22"/>
            </w:rPr>
            <w:t xml:space="preserve">and schools </w:t>
          </w:r>
          <w:r w:rsidRPr="009F1D8E">
            <w:rPr>
              <w:rFonts w:cstheme="minorHAnsi"/>
              <w:sz w:val="22"/>
            </w:rPr>
            <w:t>may experience the death of a child.</w:t>
          </w:r>
        </w:p>
        <w:p w:rsidR="00021163" w:rsidRPr="009F1D8E" w:rsidRDefault="00021163" w:rsidP="009F1D8E">
          <w:pPr>
            <w:spacing w:before="52" w:line="276" w:lineRule="auto"/>
            <w:jc w:val="both"/>
            <w:rPr>
              <w:rFonts w:cstheme="minorHAnsi"/>
              <w:sz w:val="22"/>
            </w:rPr>
          </w:pPr>
          <w:r w:rsidRPr="009F1D8E">
            <w:rPr>
              <w:rFonts w:cstheme="minorHAnsi"/>
              <w:sz w:val="22"/>
            </w:rPr>
            <w:t>However, the unique nature of this situation means that it may well be the case that a loved one dies in a hospital away from family and possibly even funerals occur that cannot be attended by all or most of the family affected.</w:t>
          </w:r>
          <w:r w:rsidR="007A2966" w:rsidRPr="009F1D8E">
            <w:rPr>
              <w:rFonts w:cstheme="minorHAnsi"/>
              <w:sz w:val="22"/>
            </w:rPr>
            <w:t xml:space="preserve"> Likewise, in the event of the death of a pupil the school community at the time may be unable to grieve properly.</w:t>
          </w:r>
        </w:p>
        <w:p w:rsidR="00A94E98" w:rsidRPr="009F1D8E" w:rsidRDefault="00A94E98" w:rsidP="009F1D8E">
          <w:pPr>
            <w:spacing w:before="52" w:line="276" w:lineRule="auto"/>
            <w:jc w:val="both"/>
            <w:rPr>
              <w:rFonts w:cstheme="minorHAnsi"/>
              <w:sz w:val="22"/>
            </w:rPr>
          </w:pPr>
          <w:r w:rsidRPr="009F1D8E">
            <w:rPr>
              <w:rFonts w:cstheme="minorHAnsi"/>
              <w:sz w:val="22"/>
            </w:rPr>
            <w:t xml:space="preserve">All children will have questions about the effects of the virus but for children who have had someone important die or have a member of their family who is ill, this anxiety is likely to be heightened. </w:t>
          </w:r>
          <w:r w:rsidR="00021163" w:rsidRPr="009F1D8E">
            <w:rPr>
              <w:rFonts w:cstheme="minorHAnsi"/>
              <w:sz w:val="22"/>
            </w:rPr>
            <w:t>C</w:t>
          </w:r>
          <w:r w:rsidRPr="009F1D8E">
            <w:rPr>
              <w:rFonts w:cstheme="minorHAnsi"/>
              <w:sz w:val="22"/>
            </w:rPr>
            <w:t xml:space="preserve">hildren </w:t>
          </w:r>
          <w:r w:rsidR="00021163" w:rsidRPr="009F1D8E">
            <w:rPr>
              <w:rFonts w:cstheme="minorHAnsi"/>
              <w:sz w:val="22"/>
            </w:rPr>
            <w:t>may also</w:t>
          </w:r>
          <w:r w:rsidRPr="009F1D8E">
            <w:rPr>
              <w:rFonts w:cstheme="minorHAnsi"/>
              <w:sz w:val="22"/>
            </w:rPr>
            <w:t xml:space="preserve"> pick up on the anxiety of adults around them, may see covera</w:t>
          </w:r>
          <w:r w:rsidR="00021163" w:rsidRPr="009F1D8E">
            <w:rPr>
              <w:rFonts w:cstheme="minorHAnsi"/>
              <w:sz w:val="22"/>
            </w:rPr>
            <w:t xml:space="preserve">ge on news and social media, and of course </w:t>
          </w:r>
          <w:r w:rsidRPr="009F1D8E">
            <w:rPr>
              <w:rFonts w:cstheme="minorHAnsi"/>
              <w:sz w:val="22"/>
            </w:rPr>
            <w:t>be aware of changed procedures at school.</w:t>
          </w:r>
          <w:r w:rsidR="000E55DA" w:rsidRPr="009F1D8E">
            <w:rPr>
              <w:rFonts w:cstheme="minorHAnsi"/>
              <w:sz w:val="22"/>
            </w:rPr>
            <w:t xml:space="preserve"> In addition, children will be worried for elderly relatives such as grandparents who are vulnerable and cannot be visited by the child.</w:t>
          </w:r>
        </w:p>
        <w:p w:rsidR="007A2966" w:rsidRPr="009F1D8E" w:rsidRDefault="00A469A2" w:rsidP="009F1D8E">
          <w:pPr>
            <w:pStyle w:val="NoSpacing"/>
            <w:spacing w:line="276" w:lineRule="auto"/>
            <w:jc w:val="both"/>
            <w:rPr>
              <w:rFonts w:cstheme="minorHAnsi"/>
              <w:lang w:eastAsia="en-GB"/>
            </w:rPr>
          </w:pPr>
          <w:r w:rsidRPr="009F1D8E">
            <w:rPr>
              <w:rFonts w:cstheme="minorHAnsi"/>
              <w:lang w:eastAsia="en-GB"/>
            </w:rPr>
            <w:t>A child who has lost a</w:t>
          </w:r>
          <w:r w:rsidR="007A2966" w:rsidRPr="009F1D8E">
            <w:rPr>
              <w:rFonts w:cstheme="minorHAnsi"/>
              <w:lang w:eastAsia="en-GB"/>
            </w:rPr>
            <w:t xml:space="preserve">n elderly </w:t>
          </w:r>
          <w:r w:rsidRPr="009F1D8E">
            <w:rPr>
              <w:rFonts w:cstheme="minorHAnsi"/>
              <w:lang w:eastAsia="en-GB"/>
            </w:rPr>
            <w:t>relative</w:t>
          </w:r>
          <w:r w:rsidR="007A2966" w:rsidRPr="009F1D8E">
            <w:rPr>
              <w:rFonts w:cstheme="minorHAnsi"/>
              <w:lang w:eastAsia="en-GB"/>
            </w:rPr>
            <w:t>,</w:t>
          </w:r>
          <w:r w:rsidRPr="009F1D8E">
            <w:rPr>
              <w:rFonts w:cstheme="minorHAnsi"/>
              <w:lang w:eastAsia="en-GB"/>
            </w:rPr>
            <w:t xml:space="preserve"> a</w:t>
          </w:r>
          <w:r w:rsidR="007A2966" w:rsidRPr="009F1D8E">
            <w:rPr>
              <w:rFonts w:cstheme="minorHAnsi"/>
              <w:lang w:eastAsia="en-GB"/>
            </w:rPr>
            <w:t xml:space="preserve"> parent or even a sibling</w:t>
          </w:r>
          <w:r w:rsidRPr="009F1D8E">
            <w:rPr>
              <w:rFonts w:cstheme="minorHAnsi"/>
              <w:lang w:eastAsia="en-GB"/>
            </w:rPr>
            <w:t xml:space="preserve"> during the pandemic will need lots of support. </w:t>
          </w:r>
        </w:p>
        <w:p w:rsidR="007A2966" w:rsidRPr="009F1D8E" w:rsidRDefault="007A2966" w:rsidP="009F1D8E">
          <w:pPr>
            <w:pStyle w:val="NoSpacing"/>
            <w:spacing w:line="276" w:lineRule="auto"/>
            <w:jc w:val="both"/>
            <w:rPr>
              <w:rFonts w:cstheme="minorHAnsi"/>
              <w:lang w:eastAsia="en-GB"/>
            </w:rPr>
          </w:pPr>
        </w:p>
        <w:p w:rsidR="007A2966" w:rsidRPr="009F1D8E" w:rsidRDefault="00A469A2" w:rsidP="009F1D8E">
          <w:pPr>
            <w:spacing w:before="52" w:line="276" w:lineRule="auto"/>
            <w:jc w:val="both"/>
            <w:rPr>
              <w:rFonts w:cstheme="minorHAnsi"/>
              <w:sz w:val="22"/>
            </w:rPr>
          </w:pPr>
          <w:r w:rsidRPr="009F1D8E">
            <w:rPr>
              <w:rFonts w:cstheme="minorHAnsi"/>
              <w:sz w:val="22"/>
              <w:lang w:eastAsia="en-GB"/>
            </w:rPr>
            <w:t>M</w:t>
          </w:r>
          <w:r w:rsidR="007A2966" w:rsidRPr="009F1D8E">
            <w:rPr>
              <w:rFonts w:cstheme="minorHAnsi"/>
              <w:sz w:val="22"/>
              <w:lang w:eastAsia="en-GB"/>
            </w:rPr>
            <w:t>uch</w:t>
          </w:r>
          <w:r w:rsidRPr="009F1D8E">
            <w:rPr>
              <w:rFonts w:cstheme="minorHAnsi"/>
              <w:sz w:val="22"/>
              <w:lang w:eastAsia="en-GB"/>
            </w:rPr>
            <w:t xml:space="preserve"> of the guidance in this policy </w:t>
          </w:r>
          <w:r w:rsidR="007A2966" w:rsidRPr="009F1D8E">
            <w:rPr>
              <w:rFonts w:cstheme="minorHAnsi"/>
              <w:sz w:val="22"/>
              <w:lang w:eastAsia="en-GB"/>
            </w:rPr>
            <w:t xml:space="preserve">can be ‘adapted’ </w:t>
          </w:r>
          <w:r w:rsidRPr="009F1D8E">
            <w:rPr>
              <w:rFonts w:cstheme="minorHAnsi"/>
              <w:sz w:val="22"/>
              <w:lang w:eastAsia="en-GB"/>
            </w:rPr>
            <w:t>for these eventualities but conversations</w:t>
          </w:r>
          <w:r w:rsidR="007A2966" w:rsidRPr="009F1D8E">
            <w:rPr>
              <w:rFonts w:cstheme="minorHAnsi"/>
              <w:sz w:val="22"/>
              <w:lang w:eastAsia="en-GB"/>
            </w:rPr>
            <w:t xml:space="preserve"> and procedures </w:t>
          </w:r>
          <w:r w:rsidRPr="009F1D8E">
            <w:rPr>
              <w:rFonts w:cstheme="minorHAnsi"/>
              <w:sz w:val="22"/>
              <w:lang w:eastAsia="en-GB"/>
            </w:rPr>
            <w:t xml:space="preserve">may need to be done remotely. </w:t>
          </w:r>
          <w:r w:rsidR="007A2966" w:rsidRPr="009F1D8E">
            <w:rPr>
              <w:rFonts w:cstheme="minorHAnsi"/>
              <w:sz w:val="22"/>
            </w:rPr>
            <w:t xml:space="preserve">To that end, it was deemed appropriate to have an addendum to this policy. </w:t>
          </w:r>
        </w:p>
        <w:p w:rsidR="007A2966" w:rsidRPr="009F1D8E" w:rsidRDefault="007A2966" w:rsidP="009F1D8E">
          <w:pPr>
            <w:pStyle w:val="NoSpacing"/>
            <w:spacing w:line="276" w:lineRule="auto"/>
            <w:jc w:val="both"/>
            <w:rPr>
              <w:rFonts w:cstheme="minorHAnsi"/>
              <w:lang w:eastAsia="en-GB"/>
            </w:rPr>
          </w:pPr>
        </w:p>
        <w:p w:rsidR="00A469A2" w:rsidRPr="009F1D8E" w:rsidRDefault="00A469A2" w:rsidP="009F1D8E">
          <w:pPr>
            <w:pStyle w:val="NoSpacing"/>
            <w:spacing w:line="276" w:lineRule="auto"/>
            <w:jc w:val="both"/>
            <w:rPr>
              <w:rFonts w:cstheme="minorHAnsi"/>
              <w:lang w:eastAsia="en-GB"/>
            </w:rPr>
          </w:pPr>
          <w:r w:rsidRPr="009F1D8E">
            <w:rPr>
              <w:rFonts w:cstheme="minorHAnsi"/>
              <w:lang w:eastAsia="en-GB"/>
            </w:rPr>
            <w:t>In making contact with the family, the member of school staff can ensure they;</w:t>
          </w:r>
        </w:p>
        <w:p w:rsidR="007A2966" w:rsidRPr="009F1D8E" w:rsidRDefault="007A2966" w:rsidP="009F1D8E">
          <w:pPr>
            <w:pStyle w:val="NoSpacing"/>
            <w:spacing w:line="276" w:lineRule="auto"/>
            <w:jc w:val="both"/>
            <w:rPr>
              <w:rFonts w:cstheme="minorHAnsi"/>
              <w:lang w:eastAsia="en-GB"/>
            </w:rPr>
          </w:pPr>
        </w:p>
        <w:p w:rsidR="00A469A2" w:rsidRPr="009F1D8E" w:rsidRDefault="00A469A2" w:rsidP="009F753D">
          <w:pPr>
            <w:pStyle w:val="ListParagraph"/>
            <w:numPr>
              <w:ilvl w:val="0"/>
              <w:numId w:val="7"/>
            </w:numPr>
            <w:shd w:val="clear" w:color="auto" w:fill="FFFFFF"/>
            <w:spacing w:after="450"/>
            <w:ind w:left="426" w:hanging="284"/>
            <w:rPr>
              <w:rFonts w:asciiTheme="minorHAnsi" w:eastAsia="Times New Roman" w:hAnsiTheme="minorHAnsi" w:cstheme="minorHAnsi"/>
              <w:b w:val="0"/>
              <w:color w:val="auto"/>
              <w:spacing w:val="1"/>
              <w:szCs w:val="22"/>
              <w:lang w:eastAsia="en-GB"/>
            </w:rPr>
          </w:pPr>
          <w:r w:rsidRPr="009F1D8E">
            <w:rPr>
              <w:rFonts w:asciiTheme="minorHAnsi" w:eastAsia="Times New Roman" w:hAnsiTheme="minorHAnsi" w:cstheme="minorHAnsi"/>
              <w:b w:val="0"/>
              <w:color w:val="auto"/>
              <w:spacing w:val="1"/>
              <w:szCs w:val="22"/>
              <w:lang w:eastAsia="en-GB"/>
            </w:rPr>
            <w:t xml:space="preserve">acknowledge what has happened </w:t>
          </w:r>
        </w:p>
        <w:p w:rsidR="00A469A2" w:rsidRPr="009F1D8E" w:rsidRDefault="00A469A2" w:rsidP="009F753D">
          <w:pPr>
            <w:pStyle w:val="ListParagraph"/>
            <w:numPr>
              <w:ilvl w:val="0"/>
              <w:numId w:val="7"/>
            </w:numPr>
            <w:shd w:val="clear" w:color="auto" w:fill="FFFFFF"/>
            <w:spacing w:after="450"/>
            <w:ind w:left="426" w:hanging="284"/>
            <w:rPr>
              <w:rFonts w:asciiTheme="minorHAnsi" w:eastAsia="Times New Roman" w:hAnsiTheme="minorHAnsi" w:cstheme="minorHAnsi"/>
              <w:b w:val="0"/>
              <w:color w:val="auto"/>
              <w:spacing w:val="1"/>
              <w:szCs w:val="22"/>
              <w:lang w:eastAsia="en-GB"/>
            </w:rPr>
          </w:pPr>
          <w:r w:rsidRPr="009F1D8E">
            <w:rPr>
              <w:rFonts w:asciiTheme="minorHAnsi" w:eastAsia="Times New Roman" w:hAnsiTheme="minorHAnsi" w:cstheme="minorHAnsi"/>
              <w:b w:val="0"/>
              <w:color w:val="auto"/>
              <w:spacing w:val="1"/>
              <w:szCs w:val="22"/>
              <w:lang w:eastAsia="en-GB"/>
            </w:rPr>
            <w:t xml:space="preserve">express support </w:t>
          </w:r>
        </w:p>
        <w:p w:rsidR="00A469A2" w:rsidRPr="009F1D8E" w:rsidRDefault="00A469A2" w:rsidP="009F753D">
          <w:pPr>
            <w:pStyle w:val="ListParagraph"/>
            <w:numPr>
              <w:ilvl w:val="0"/>
              <w:numId w:val="7"/>
            </w:numPr>
            <w:shd w:val="clear" w:color="auto" w:fill="FFFFFF"/>
            <w:spacing w:after="450"/>
            <w:ind w:left="426" w:hanging="284"/>
            <w:rPr>
              <w:rFonts w:asciiTheme="minorHAnsi" w:eastAsia="Times New Roman" w:hAnsiTheme="minorHAnsi" w:cstheme="minorHAnsi"/>
              <w:b w:val="0"/>
              <w:color w:val="auto"/>
              <w:spacing w:val="1"/>
              <w:szCs w:val="22"/>
              <w:lang w:eastAsia="en-GB"/>
            </w:rPr>
          </w:pPr>
          <w:r w:rsidRPr="009F1D8E">
            <w:rPr>
              <w:rFonts w:asciiTheme="minorHAnsi" w:eastAsia="Times New Roman" w:hAnsiTheme="minorHAnsi" w:cstheme="minorHAnsi"/>
              <w:b w:val="0"/>
              <w:color w:val="auto"/>
              <w:spacing w:val="1"/>
              <w:szCs w:val="22"/>
              <w:lang w:eastAsia="en-GB"/>
            </w:rPr>
            <w:t xml:space="preserve">discuss how to share the news with the rest of the school community </w:t>
          </w:r>
          <w:r w:rsidR="00CB546E">
            <w:rPr>
              <w:rFonts w:asciiTheme="minorHAnsi" w:eastAsia="Times New Roman" w:hAnsiTheme="minorHAnsi" w:cstheme="minorHAnsi"/>
              <w:b w:val="0"/>
              <w:color w:val="auto"/>
              <w:spacing w:val="1"/>
              <w:szCs w:val="22"/>
              <w:lang w:eastAsia="en-GB"/>
            </w:rPr>
            <w:t>(if it is the death of a pupil or member of staff)</w:t>
          </w:r>
        </w:p>
        <w:p w:rsidR="00A469A2" w:rsidRPr="009F1D8E" w:rsidRDefault="00A469A2" w:rsidP="009F753D">
          <w:pPr>
            <w:pStyle w:val="ListParagraph"/>
            <w:numPr>
              <w:ilvl w:val="0"/>
              <w:numId w:val="7"/>
            </w:numPr>
            <w:shd w:val="clear" w:color="auto" w:fill="FFFFFF"/>
            <w:spacing w:after="450"/>
            <w:ind w:left="426" w:hanging="284"/>
            <w:rPr>
              <w:rFonts w:asciiTheme="minorHAnsi" w:eastAsia="Times New Roman" w:hAnsiTheme="minorHAnsi" w:cstheme="minorHAnsi"/>
              <w:b w:val="0"/>
              <w:color w:val="auto"/>
              <w:spacing w:val="1"/>
              <w:szCs w:val="22"/>
              <w:lang w:eastAsia="en-GB"/>
            </w:rPr>
          </w:pPr>
          <w:r w:rsidRPr="009F1D8E">
            <w:rPr>
              <w:rFonts w:asciiTheme="minorHAnsi" w:eastAsia="Times New Roman" w:hAnsiTheme="minorHAnsi" w:cstheme="minorHAnsi"/>
              <w:b w:val="0"/>
              <w:color w:val="auto"/>
              <w:spacing w:val="1"/>
              <w:szCs w:val="22"/>
              <w:lang w:eastAsia="en-GB"/>
            </w:rPr>
            <w:t>check if family want their contact information shared</w:t>
          </w:r>
        </w:p>
        <w:p w:rsidR="00A469A2" w:rsidRPr="009F1D8E" w:rsidRDefault="007A2966" w:rsidP="009F753D">
          <w:pPr>
            <w:pStyle w:val="ListParagraph"/>
            <w:numPr>
              <w:ilvl w:val="0"/>
              <w:numId w:val="7"/>
            </w:numPr>
            <w:shd w:val="clear" w:color="auto" w:fill="FFFFFF"/>
            <w:spacing w:after="450"/>
            <w:ind w:left="426" w:hanging="284"/>
            <w:rPr>
              <w:rFonts w:asciiTheme="minorHAnsi" w:eastAsia="Times New Roman" w:hAnsiTheme="minorHAnsi" w:cstheme="minorHAnsi"/>
              <w:b w:val="0"/>
              <w:color w:val="auto"/>
              <w:spacing w:val="1"/>
              <w:szCs w:val="22"/>
              <w:lang w:eastAsia="en-GB"/>
            </w:rPr>
          </w:pPr>
          <w:r w:rsidRPr="009F1D8E">
            <w:rPr>
              <w:rFonts w:asciiTheme="minorHAnsi" w:eastAsia="Times New Roman" w:hAnsiTheme="minorHAnsi" w:cstheme="minorHAnsi"/>
              <w:b w:val="0"/>
              <w:color w:val="auto"/>
              <w:spacing w:val="1"/>
              <w:szCs w:val="22"/>
              <w:lang w:eastAsia="en-GB"/>
            </w:rPr>
            <w:t xml:space="preserve">if it’s a death in the family, </w:t>
          </w:r>
          <w:r w:rsidR="00A469A2" w:rsidRPr="009F1D8E">
            <w:rPr>
              <w:rFonts w:asciiTheme="minorHAnsi" w:eastAsia="Times New Roman" w:hAnsiTheme="minorHAnsi" w:cstheme="minorHAnsi"/>
              <w:b w:val="0"/>
              <w:color w:val="auto"/>
              <w:spacing w:val="1"/>
              <w:szCs w:val="22"/>
              <w:lang w:eastAsia="en-GB"/>
            </w:rPr>
            <w:t>ask about the pupil specifically and how they are doing, maybe gaining the opportunity to speak with them</w:t>
          </w:r>
        </w:p>
        <w:p w:rsidR="00A469A2" w:rsidRPr="009F1D8E" w:rsidRDefault="00A469A2" w:rsidP="009F753D">
          <w:pPr>
            <w:pStyle w:val="ListParagraph"/>
            <w:numPr>
              <w:ilvl w:val="0"/>
              <w:numId w:val="7"/>
            </w:numPr>
            <w:shd w:val="clear" w:color="auto" w:fill="FFFFFF"/>
            <w:spacing w:after="450"/>
            <w:ind w:left="426" w:hanging="284"/>
            <w:rPr>
              <w:rFonts w:asciiTheme="minorHAnsi" w:eastAsia="Times New Roman" w:hAnsiTheme="minorHAnsi" w:cstheme="minorHAnsi"/>
              <w:b w:val="0"/>
              <w:color w:val="auto"/>
              <w:spacing w:val="1"/>
              <w:szCs w:val="22"/>
              <w:lang w:eastAsia="en-GB"/>
            </w:rPr>
          </w:pPr>
          <w:r w:rsidRPr="009F1D8E">
            <w:rPr>
              <w:rFonts w:asciiTheme="minorHAnsi" w:eastAsia="Times New Roman" w:hAnsiTheme="minorHAnsi" w:cstheme="minorHAnsi"/>
              <w:b w:val="0"/>
              <w:color w:val="auto"/>
              <w:spacing w:val="1"/>
              <w:szCs w:val="22"/>
              <w:lang w:eastAsia="en-GB"/>
            </w:rPr>
            <w:t>Arrange future contact and wh</w:t>
          </w:r>
          <w:r w:rsidR="00CB546E">
            <w:rPr>
              <w:rFonts w:asciiTheme="minorHAnsi" w:eastAsia="Times New Roman" w:hAnsiTheme="minorHAnsi" w:cstheme="minorHAnsi"/>
              <w:b w:val="0"/>
              <w:color w:val="auto"/>
              <w:spacing w:val="1"/>
              <w:szCs w:val="22"/>
              <w:lang w:eastAsia="en-GB"/>
            </w:rPr>
            <w:t>ich</w:t>
          </w:r>
          <w:r w:rsidRPr="009F1D8E">
            <w:rPr>
              <w:rFonts w:asciiTheme="minorHAnsi" w:eastAsia="Times New Roman" w:hAnsiTheme="minorHAnsi" w:cstheme="minorHAnsi"/>
              <w:b w:val="0"/>
              <w:color w:val="auto"/>
              <w:spacing w:val="1"/>
              <w:szCs w:val="22"/>
              <w:lang w:eastAsia="en-GB"/>
            </w:rPr>
            <w:t xml:space="preserve"> staff will make the contact</w:t>
          </w:r>
        </w:p>
        <w:p w:rsidR="007A2966" w:rsidRPr="009F1D8E" w:rsidRDefault="007A2966" w:rsidP="009F1D8E">
          <w:pPr>
            <w:pStyle w:val="NoSpacing"/>
            <w:spacing w:line="276" w:lineRule="auto"/>
            <w:jc w:val="both"/>
            <w:rPr>
              <w:rFonts w:cstheme="minorHAnsi"/>
              <w:lang w:eastAsia="en-GB"/>
            </w:rPr>
          </w:pPr>
          <w:r w:rsidRPr="009F1D8E">
            <w:rPr>
              <w:rFonts w:cstheme="minorHAnsi"/>
              <w:lang w:eastAsia="en-GB"/>
            </w:rPr>
            <w:t>In the event of a death in the family, with the agreement of parents/carers, it may be beneficial to set up a regular call time between school and home so that the child can speak to a member of school staff to support the work of their family. This helps keep a routine for the child. It may even include discussing some schoolwork or task that maintains some sense of normality for them.</w:t>
          </w:r>
        </w:p>
        <w:p w:rsidR="007A2966" w:rsidRPr="009F1D8E" w:rsidRDefault="007A2966" w:rsidP="009F1D8E">
          <w:pPr>
            <w:pStyle w:val="NoSpacing"/>
            <w:spacing w:line="276" w:lineRule="auto"/>
            <w:jc w:val="both"/>
            <w:rPr>
              <w:rFonts w:cstheme="minorHAnsi"/>
              <w:lang w:eastAsia="en-GB"/>
            </w:rPr>
          </w:pPr>
        </w:p>
        <w:p w:rsidR="00A469A2" w:rsidRPr="009F1D8E" w:rsidRDefault="00A469A2" w:rsidP="009F1D8E">
          <w:pPr>
            <w:shd w:val="clear" w:color="auto" w:fill="FFFFFF"/>
            <w:spacing w:after="450" w:line="276" w:lineRule="auto"/>
            <w:jc w:val="both"/>
            <w:rPr>
              <w:rFonts w:eastAsia="Times New Roman" w:cstheme="minorHAnsi"/>
              <w:spacing w:val="1"/>
              <w:sz w:val="22"/>
              <w:lang w:eastAsia="en-GB"/>
            </w:rPr>
          </w:pPr>
          <w:r w:rsidRPr="009F1D8E">
            <w:rPr>
              <w:rFonts w:eastAsia="Times New Roman" w:cstheme="minorHAnsi"/>
              <w:spacing w:val="1"/>
              <w:sz w:val="22"/>
              <w:lang w:eastAsia="en-GB"/>
            </w:rPr>
            <w:lastRenderedPageBreak/>
            <w:t xml:space="preserve">In addition, </w:t>
          </w:r>
          <w:r w:rsidR="00CB546E">
            <w:rPr>
              <w:rFonts w:eastAsia="Times New Roman" w:cstheme="minorHAnsi"/>
              <w:spacing w:val="1"/>
              <w:sz w:val="22"/>
              <w:lang w:eastAsia="en-GB"/>
            </w:rPr>
            <w:t xml:space="preserve">in the event of the death of a pupil or member of staff, </w:t>
          </w:r>
          <w:r w:rsidRPr="009F1D8E">
            <w:rPr>
              <w:rFonts w:eastAsia="Times New Roman" w:cstheme="minorHAnsi"/>
              <w:spacing w:val="1"/>
              <w:sz w:val="22"/>
              <w:lang w:eastAsia="en-GB"/>
            </w:rPr>
            <w:t>the following actions are worth taking:</w:t>
          </w:r>
        </w:p>
        <w:p w:rsidR="00A469A2" w:rsidRPr="00CB546E" w:rsidRDefault="00A469A2" w:rsidP="009F753D">
          <w:pPr>
            <w:pStyle w:val="ListParagraph"/>
            <w:numPr>
              <w:ilvl w:val="0"/>
              <w:numId w:val="8"/>
            </w:numPr>
            <w:shd w:val="clear" w:color="auto" w:fill="FFFFFF"/>
            <w:spacing w:after="450"/>
            <w:ind w:left="284" w:hanging="283"/>
            <w:rPr>
              <w:rFonts w:eastAsia="Times New Roman" w:cstheme="minorHAnsi"/>
              <w:b w:val="0"/>
              <w:color w:val="auto"/>
              <w:spacing w:val="1"/>
              <w:lang w:eastAsia="en-GB"/>
            </w:rPr>
          </w:pPr>
          <w:r w:rsidRPr="00CB546E">
            <w:rPr>
              <w:rFonts w:eastAsia="Times New Roman" w:cstheme="minorHAnsi"/>
              <w:b w:val="0"/>
              <w:color w:val="auto"/>
              <w:spacing w:val="1"/>
              <w:lang w:eastAsia="en-GB"/>
            </w:rPr>
            <w:t>Contact Academy Counci</w:t>
          </w:r>
          <w:r w:rsidR="00CB546E" w:rsidRPr="00CB546E">
            <w:rPr>
              <w:rFonts w:eastAsia="Times New Roman" w:cstheme="minorHAnsi"/>
              <w:b w:val="0"/>
              <w:color w:val="auto"/>
              <w:spacing w:val="1"/>
              <w:lang w:eastAsia="en-GB"/>
            </w:rPr>
            <w:t>l and SET leadership colleagues</w:t>
          </w:r>
          <w:r w:rsidR="00CB546E">
            <w:rPr>
              <w:rFonts w:eastAsia="Times New Roman" w:cstheme="minorHAnsi"/>
              <w:b w:val="0"/>
              <w:color w:val="auto"/>
              <w:spacing w:val="1"/>
              <w:lang w:eastAsia="en-GB"/>
            </w:rPr>
            <w:t>.</w:t>
          </w:r>
          <w:r w:rsidR="00CB546E" w:rsidRPr="00CB546E">
            <w:rPr>
              <w:rFonts w:eastAsia="Times New Roman" w:cstheme="minorHAnsi"/>
              <w:b w:val="0"/>
              <w:color w:val="auto"/>
              <w:spacing w:val="1"/>
              <w:lang w:eastAsia="en-GB"/>
            </w:rPr>
            <w:t xml:space="preserve"> </w:t>
          </w:r>
        </w:p>
        <w:p w:rsidR="00CB546E" w:rsidRDefault="00A469A2" w:rsidP="009F753D">
          <w:pPr>
            <w:pStyle w:val="ListParagraph"/>
            <w:numPr>
              <w:ilvl w:val="0"/>
              <w:numId w:val="8"/>
            </w:numPr>
            <w:shd w:val="clear" w:color="auto" w:fill="FFFFFF"/>
            <w:spacing w:after="450"/>
            <w:ind w:left="284" w:hanging="283"/>
            <w:rPr>
              <w:rFonts w:eastAsia="Times New Roman" w:cstheme="minorHAnsi"/>
              <w:b w:val="0"/>
              <w:color w:val="auto"/>
              <w:spacing w:val="1"/>
              <w:lang w:eastAsia="en-GB"/>
            </w:rPr>
          </w:pPr>
          <w:r w:rsidRPr="00CB546E">
            <w:rPr>
              <w:rFonts w:eastAsia="Times New Roman" w:cstheme="minorHAnsi"/>
              <w:b w:val="0"/>
              <w:color w:val="auto"/>
              <w:spacing w:val="1"/>
              <w:lang w:eastAsia="en-GB"/>
            </w:rPr>
            <w:t>Decide what other pupils</w:t>
          </w:r>
          <w:r w:rsidR="009F1D8E" w:rsidRPr="00CB546E">
            <w:rPr>
              <w:rFonts w:eastAsia="Times New Roman" w:cstheme="minorHAnsi"/>
              <w:b w:val="0"/>
              <w:color w:val="auto"/>
              <w:spacing w:val="1"/>
              <w:lang w:eastAsia="en-GB"/>
            </w:rPr>
            <w:t xml:space="preserve">/staff </w:t>
          </w:r>
          <w:r w:rsidRPr="00CB546E">
            <w:rPr>
              <w:rFonts w:eastAsia="Times New Roman" w:cstheme="minorHAnsi"/>
              <w:b w:val="0"/>
              <w:color w:val="auto"/>
              <w:spacing w:val="1"/>
              <w:lang w:eastAsia="en-GB"/>
            </w:rPr>
            <w:t>need to be contacted who may</w:t>
          </w:r>
          <w:r w:rsidR="00CB546E">
            <w:rPr>
              <w:rFonts w:eastAsia="Times New Roman" w:cstheme="minorHAnsi"/>
              <w:b w:val="0"/>
              <w:color w:val="auto"/>
              <w:spacing w:val="1"/>
              <w:lang w:eastAsia="en-GB"/>
            </w:rPr>
            <w:t xml:space="preserve"> </w:t>
          </w:r>
          <w:r w:rsidRPr="00CB546E">
            <w:rPr>
              <w:rFonts w:eastAsia="Times New Roman" w:cstheme="minorHAnsi"/>
              <w:b w:val="0"/>
              <w:color w:val="auto"/>
              <w:spacing w:val="1"/>
              <w:lang w:eastAsia="en-GB"/>
            </w:rPr>
            <w:t>be close friends of the child</w:t>
          </w:r>
          <w:r w:rsidR="009F1D8E" w:rsidRPr="00CB546E">
            <w:rPr>
              <w:rFonts w:eastAsia="Times New Roman" w:cstheme="minorHAnsi"/>
              <w:b w:val="0"/>
              <w:color w:val="auto"/>
              <w:spacing w:val="1"/>
              <w:lang w:eastAsia="en-GB"/>
            </w:rPr>
            <w:t>/member of staff</w:t>
          </w:r>
          <w:r w:rsidRPr="00CB546E">
            <w:rPr>
              <w:rFonts w:eastAsia="Times New Roman" w:cstheme="minorHAnsi"/>
              <w:b w:val="0"/>
              <w:color w:val="auto"/>
              <w:spacing w:val="1"/>
              <w:lang w:eastAsia="en-GB"/>
            </w:rPr>
            <w:t xml:space="preserve"> and </w:t>
          </w:r>
          <w:r w:rsidR="007A2966" w:rsidRPr="00CB546E">
            <w:rPr>
              <w:rFonts w:eastAsia="Times New Roman" w:cstheme="minorHAnsi"/>
              <w:b w:val="0"/>
              <w:color w:val="auto"/>
              <w:spacing w:val="1"/>
              <w:lang w:eastAsia="en-GB"/>
            </w:rPr>
            <w:t>offer support as best pos</w:t>
          </w:r>
          <w:r w:rsidR="00CB546E">
            <w:rPr>
              <w:rFonts w:eastAsia="Times New Roman" w:cstheme="minorHAnsi"/>
              <w:b w:val="0"/>
              <w:color w:val="auto"/>
              <w:spacing w:val="1"/>
              <w:lang w:eastAsia="en-GB"/>
            </w:rPr>
            <w:t>sible including regular contact.</w:t>
          </w:r>
        </w:p>
        <w:p w:rsidR="009F1D8E" w:rsidRPr="00CB546E" w:rsidRDefault="007A2966" w:rsidP="009F753D">
          <w:pPr>
            <w:pStyle w:val="ListParagraph"/>
            <w:numPr>
              <w:ilvl w:val="0"/>
              <w:numId w:val="8"/>
            </w:numPr>
            <w:shd w:val="clear" w:color="auto" w:fill="FFFFFF"/>
            <w:spacing w:after="450"/>
            <w:ind w:left="284" w:hanging="283"/>
            <w:rPr>
              <w:rFonts w:eastAsia="Times New Roman" w:cstheme="minorHAnsi"/>
              <w:b w:val="0"/>
              <w:color w:val="auto"/>
              <w:spacing w:val="1"/>
              <w:lang w:eastAsia="en-GB"/>
            </w:rPr>
          </w:pPr>
          <w:r w:rsidRPr="00CB546E">
            <w:rPr>
              <w:rFonts w:eastAsia="Times New Roman" w:cstheme="minorHAnsi"/>
              <w:b w:val="0"/>
              <w:color w:val="auto"/>
              <w:spacing w:val="1"/>
              <w:lang w:eastAsia="en-GB"/>
            </w:rPr>
            <w:t xml:space="preserve">Consider how maybe an </w:t>
          </w:r>
          <w:r w:rsidR="009F1D8E" w:rsidRPr="00CB546E">
            <w:rPr>
              <w:rFonts w:eastAsia="Times New Roman" w:cstheme="minorHAnsi"/>
              <w:b w:val="0"/>
              <w:color w:val="auto"/>
              <w:spacing w:val="1"/>
              <w:lang w:eastAsia="en-GB"/>
            </w:rPr>
            <w:t>electronic</w:t>
          </w:r>
          <w:r w:rsidRPr="00CB546E">
            <w:rPr>
              <w:rFonts w:eastAsia="Times New Roman" w:cstheme="minorHAnsi"/>
              <w:b w:val="0"/>
              <w:color w:val="auto"/>
              <w:spacing w:val="1"/>
              <w:lang w:eastAsia="en-GB"/>
            </w:rPr>
            <w:t xml:space="preserve"> book of condolences may occur, obviously following family wishes</w:t>
          </w:r>
          <w:r w:rsidR="009F1D8E" w:rsidRPr="00CB546E">
            <w:rPr>
              <w:rFonts w:eastAsia="Times New Roman" w:cstheme="minorHAnsi"/>
              <w:b w:val="0"/>
              <w:color w:val="auto"/>
              <w:spacing w:val="1"/>
              <w:lang w:eastAsia="en-GB"/>
            </w:rPr>
            <w:t>, and centrally controlled by school</w:t>
          </w:r>
          <w:r w:rsidR="00CB546E">
            <w:rPr>
              <w:rFonts w:eastAsia="Times New Roman" w:cstheme="minorHAnsi"/>
              <w:b w:val="0"/>
              <w:color w:val="auto"/>
              <w:spacing w:val="1"/>
              <w:lang w:eastAsia="en-GB"/>
            </w:rPr>
            <w:t>.</w:t>
          </w:r>
        </w:p>
        <w:p w:rsidR="009F1D8E" w:rsidRPr="009F1D8E" w:rsidRDefault="00A469A2" w:rsidP="009F753D">
          <w:pPr>
            <w:pStyle w:val="ListParagraph"/>
            <w:numPr>
              <w:ilvl w:val="0"/>
              <w:numId w:val="8"/>
            </w:numPr>
            <w:shd w:val="clear" w:color="auto" w:fill="FFFFFF"/>
            <w:spacing w:after="450"/>
            <w:ind w:left="284" w:hanging="283"/>
            <w:rPr>
              <w:rFonts w:eastAsia="Times New Roman" w:cstheme="minorHAnsi"/>
              <w:b w:val="0"/>
              <w:color w:val="auto"/>
              <w:spacing w:val="1"/>
              <w:lang w:eastAsia="en-GB"/>
            </w:rPr>
          </w:pPr>
          <w:r w:rsidRPr="009F1D8E">
            <w:rPr>
              <w:rFonts w:eastAsia="Times New Roman" w:cstheme="minorHAnsi"/>
              <w:b w:val="0"/>
              <w:color w:val="auto"/>
              <w:spacing w:val="1"/>
              <w:lang w:eastAsia="en-GB"/>
            </w:rPr>
            <w:t xml:space="preserve">Letter of condolence to be sent out to the family again emphasising the offer of support </w:t>
          </w:r>
          <w:r w:rsidR="00CB546E">
            <w:rPr>
              <w:rFonts w:eastAsia="Times New Roman" w:cstheme="minorHAnsi"/>
              <w:b w:val="0"/>
              <w:color w:val="auto"/>
              <w:spacing w:val="1"/>
              <w:lang w:eastAsia="en-GB"/>
            </w:rPr>
            <w:t>made during t</w:t>
          </w:r>
          <w:r w:rsidRPr="009F1D8E">
            <w:rPr>
              <w:rFonts w:eastAsia="Times New Roman" w:cstheme="minorHAnsi"/>
              <w:b w:val="0"/>
              <w:color w:val="auto"/>
              <w:spacing w:val="1"/>
              <w:lang w:eastAsia="en-GB"/>
            </w:rPr>
            <w:t>he telephone conversation.</w:t>
          </w:r>
        </w:p>
        <w:p w:rsidR="009F1D8E" w:rsidRPr="009F1D8E" w:rsidRDefault="00A469A2" w:rsidP="009F753D">
          <w:pPr>
            <w:pStyle w:val="ListParagraph"/>
            <w:numPr>
              <w:ilvl w:val="0"/>
              <w:numId w:val="8"/>
            </w:numPr>
            <w:shd w:val="clear" w:color="auto" w:fill="FFFFFF"/>
            <w:spacing w:after="450"/>
            <w:ind w:left="284" w:hanging="283"/>
            <w:rPr>
              <w:rFonts w:eastAsia="Times New Roman" w:cstheme="minorHAnsi"/>
              <w:b w:val="0"/>
              <w:color w:val="auto"/>
              <w:spacing w:val="1"/>
              <w:lang w:eastAsia="en-GB"/>
            </w:rPr>
          </w:pPr>
          <w:r w:rsidRPr="009F1D8E">
            <w:rPr>
              <w:rFonts w:eastAsia="Times New Roman" w:cstheme="minorHAnsi"/>
              <w:b w:val="0"/>
              <w:color w:val="auto"/>
              <w:spacing w:val="1"/>
              <w:lang w:eastAsia="en-GB"/>
            </w:rPr>
            <w:t>Prepare a statement and method of sharing the news with the rest of the school community</w:t>
          </w:r>
          <w:r w:rsidR="009F1D8E" w:rsidRPr="009F1D8E">
            <w:rPr>
              <w:rFonts w:eastAsia="Times New Roman" w:cstheme="minorHAnsi"/>
              <w:b w:val="0"/>
              <w:color w:val="auto"/>
              <w:spacing w:val="1"/>
              <w:lang w:eastAsia="en-GB"/>
            </w:rPr>
            <w:t>.</w:t>
          </w:r>
        </w:p>
        <w:p w:rsidR="007A2966" w:rsidRPr="009F1D8E" w:rsidRDefault="007A2966" w:rsidP="009F753D">
          <w:pPr>
            <w:pStyle w:val="ListParagraph"/>
            <w:numPr>
              <w:ilvl w:val="0"/>
              <w:numId w:val="8"/>
            </w:numPr>
            <w:shd w:val="clear" w:color="auto" w:fill="FFFFFF"/>
            <w:spacing w:after="450"/>
            <w:ind w:left="284" w:hanging="283"/>
            <w:rPr>
              <w:rFonts w:eastAsia="Times New Roman" w:cstheme="minorHAnsi"/>
              <w:b w:val="0"/>
              <w:color w:val="auto"/>
              <w:spacing w:val="1"/>
              <w:lang w:eastAsia="en-GB"/>
            </w:rPr>
          </w:pPr>
          <w:r w:rsidRPr="009F1D8E">
            <w:rPr>
              <w:rFonts w:eastAsia="Times New Roman" w:cstheme="minorHAnsi"/>
              <w:b w:val="0"/>
              <w:color w:val="auto"/>
              <w:spacing w:val="1"/>
              <w:lang w:eastAsia="en-GB"/>
            </w:rPr>
            <w:t>Keep in touch with staff</w:t>
          </w:r>
          <w:r w:rsidR="00CB546E">
            <w:rPr>
              <w:rFonts w:eastAsia="Times New Roman" w:cstheme="minorHAnsi"/>
              <w:b w:val="0"/>
              <w:color w:val="auto"/>
              <w:spacing w:val="1"/>
              <w:lang w:eastAsia="en-GB"/>
            </w:rPr>
            <w:t xml:space="preserve"> and pupils</w:t>
          </w:r>
          <w:r w:rsidRPr="009F1D8E">
            <w:rPr>
              <w:rFonts w:eastAsia="Times New Roman" w:cstheme="minorHAnsi"/>
              <w:b w:val="0"/>
              <w:color w:val="auto"/>
              <w:spacing w:val="1"/>
              <w:lang w:eastAsia="en-GB"/>
            </w:rPr>
            <w:t xml:space="preserve">, especially </w:t>
          </w:r>
          <w:r w:rsidR="00CB546E">
            <w:rPr>
              <w:rFonts w:eastAsia="Times New Roman" w:cstheme="minorHAnsi"/>
              <w:b w:val="0"/>
              <w:color w:val="auto"/>
              <w:spacing w:val="1"/>
              <w:lang w:eastAsia="en-GB"/>
            </w:rPr>
            <w:t>those</w:t>
          </w:r>
          <w:r w:rsidRPr="009F1D8E">
            <w:rPr>
              <w:rFonts w:eastAsia="Times New Roman" w:cstheme="minorHAnsi"/>
              <w:b w:val="0"/>
              <w:color w:val="auto"/>
              <w:spacing w:val="1"/>
              <w:lang w:eastAsia="en-GB"/>
            </w:rPr>
            <w:t xml:space="preserve"> who may be affected most by the death.</w:t>
          </w:r>
        </w:p>
        <w:p w:rsidR="00CB546E" w:rsidRDefault="009F1D8E" w:rsidP="00CB546E">
          <w:pPr>
            <w:shd w:val="clear" w:color="auto" w:fill="FFFFFF"/>
            <w:spacing w:after="450" w:line="276" w:lineRule="auto"/>
            <w:jc w:val="both"/>
            <w:rPr>
              <w:rFonts w:eastAsia="Times New Roman" w:cstheme="minorHAnsi"/>
              <w:spacing w:val="1"/>
              <w:sz w:val="22"/>
              <w:lang w:eastAsia="en-GB"/>
            </w:rPr>
          </w:pPr>
          <w:r w:rsidRPr="009F1D8E">
            <w:rPr>
              <w:rFonts w:eastAsia="Times New Roman" w:cstheme="minorHAnsi"/>
              <w:spacing w:val="1"/>
              <w:sz w:val="22"/>
              <w:lang w:eastAsia="en-GB"/>
            </w:rPr>
            <w:t>Support from school staff can be vital at this time for some children</w:t>
          </w:r>
          <w:r w:rsidR="00CB546E">
            <w:rPr>
              <w:rFonts w:eastAsia="Times New Roman" w:cstheme="minorHAnsi"/>
              <w:spacing w:val="1"/>
              <w:sz w:val="22"/>
              <w:lang w:eastAsia="en-GB"/>
            </w:rPr>
            <w:t xml:space="preserve"> and staff</w:t>
          </w:r>
          <w:r w:rsidRPr="009F1D8E">
            <w:rPr>
              <w:rFonts w:eastAsia="Times New Roman" w:cstheme="minorHAnsi"/>
              <w:spacing w:val="1"/>
              <w:sz w:val="22"/>
              <w:lang w:eastAsia="en-GB"/>
            </w:rPr>
            <w:t>, even if not in school. Hearing a familiar voice from school could be important to them.</w:t>
          </w:r>
        </w:p>
        <w:p w:rsidR="000E55DA" w:rsidRPr="009F1D8E" w:rsidRDefault="000E55DA" w:rsidP="00CB546E">
          <w:pPr>
            <w:shd w:val="clear" w:color="auto" w:fill="FFFFFF"/>
            <w:spacing w:after="450" w:line="276" w:lineRule="auto"/>
            <w:jc w:val="both"/>
            <w:rPr>
              <w:rFonts w:cstheme="minorHAnsi"/>
              <w:sz w:val="22"/>
            </w:rPr>
          </w:pPr>
          <w:r w:rsidRPr="009F1D8E">
            <w:rPr>
              <w:rFonts w:cstheme="minorHAnsi"/>
              <w:sz w:val="22"/>
            </w:rPr>
            <w:t>Some helpful advice which may be appropriate to share with staff and parents</w:t>
          </w:r>
          <w:r w:rsidR="009F1D8E" w:rsidRPr="009F1D8E">
            <w:rPr>
              <w:rFonts w:cstheme="minorHAnsi"/>
              <w:sz w:val="22"/>
            </w:rPr>
            <w:t xml:space="preserve"> when talking to a child during this time</w:t>
          </w:r>
          <w:r w:rsidRPr="009F1D8E">
            <w:rPr>
              <w:rFonts w:cstheme="minorHAnsi"/>
              <w:sz w:val="22"/>
            </w:rPr>
            <w:t>:</w:t>
          </w:r>
        </w:p>
        <w:p w:rsidR="00A94E98" w:rsidRPr="009F1D8E" w:rsidRDefault="00A94E98" w:rsidP="009F1D8E">
          <w:pPr>
            <w:spacing w:before="52" w:line="276" w:lineRule="auto"/>
            <w:jc w:val="both"/>
            <w:rPr>
              <w:rFonts w:cstheme="minorHAnsi"/>
              <w:sz w:val="22"/>
            </w:rPr>
          </w:pPr>
          <w:r w:rsidRPr="009F1D8E">
            <w:rPr>
              <w:rFonts w:cstheme="minorHAnsi"/>
              <w:b/>
              <w:sz w:val="22"/>
            </w:rPr>
            <w:t>Acknowledge their worries</w:t>
          </w:r>
          <w:r w:rsidR="000E55DA" w:rsidRPr="009F1D8E">
            <w:rPr>
              <w:rFonts w:cstheme="minorHAnsi"/>
              <w:sz w:val="22"/>
            </w:rPr>
            <w:t xml:space="preserve"> - </w:t>
          </w:r>
          <w:r w:rsidR="009F1D8E" w:rsidRPr="009F1D8E">
            <w:rPr>
              <w:rFonts w:cstheme="minorHAnsi"/>
              <w:sz w:val="22"/>
            </w:rPr>
            <w:t>I</w:t>
          </w:r>
          <w:r w:rsidRPr="009F1D8E">
            <w:rPr>
              <w:rFonts w:cstheme="minorHAnsi"/>
              <w:sz w:val="22"/>
            </w:rPr>
            <w:t>t’s good to talk to them honestly but calmly about what is happening, and to not ignore or shield them from</w:t>
          </w:r>
          <w:r w:rsidR="000E55DA" w:rsidRPr="009F1D8E">
            <w:rPr>
              <w:rFonts w:cstheme="minorHAnsi"/>
              <w:sz w:val="22"/>
            </w:rPr>
            <w:t xml:space="preserve"> what is going on in the world. </w:t>
          </w:r>
          <w:r w:rsidRPr="009F1D8E">
            <w:rPr>
              <w:rFonts w:cstheme="minorHAnsi"/>
              <w:sz w:val="22"/>
            </w:rPr>
            <w:t>Children and young people who have been bereaved or are facing the death of someone important will appreciate people acknowledging their particular concerns.</w:t>
          </w:r>
        </w:p>
        <w:p w:rsidR="00A94E98" w:rsidRPr="009F1D8E" w:rsidRDefault="00A94E98" w:rsidP="009F1D8E">
          <w:pPr>
            <w:spacing w:before="52" w:line="276" w:lineRule="auto"/>
            <w:jc w:val="both"/>
            <w:rPr>
              <w:rFonts w:cstheme="minorHAnsi"/>
              <w:sz w:val="22"/>
            </w:rPr>
          </w:pPr>
          <w:r w:rsidRPr="009F1D8E">
            <w:rPr>
              <w:rFonts w:cstheme="minorHAnsi"/>
              <w:b/>
              <w:sz w:val="22"/>
            </w:rPr>
            <w:t>Reassure</w:t>
          </w:r>
          <w:r w:rsidRPr="009F1D8E">
            <w:rPr>
              <w:rFonts w:cstheme="minorHAnsi"/>
              <w:sz w:val="22"/>
            </w:rPr>
            <w:t xml:space="preserve"> </w:t>
          </w:r>
          <w:r w:rsidR="000E55DA" w:rsidRPr="009F1D8E">
            <w:rPr>
              <w:rFonts w:cstheme="minorHAnsi"/>
              <w:sz w:val="22"/>
            </w:rPr>
            <w:t xml:space="preserve">- </w:t>
          </w:r>
          <w:r w:rsidRPr="009F1D8E">
            <w:rPr>
              <w:rFonts w:cstheme="minorHAnsi"/>
              <w:sz w:val="22"/>
            </w:rPr>
            <w:t>It is natural that children and young people who have experienced the death of someone important may worry that something will happen to someone else in their family</w:t>
          </w:r>
          <w:r w:rsidR="000E55DA" w:rsidRPr="009F1D8E">
            <w:rPr>
              <w:rFonts w:cstheme="minorHAnsi"/>
              <w:sz w:val="22"/>
            </w:rPr>
            <w:t xml:space="preserve">. </w:t>
          </w:r>
          <w:r w:rsidRPr="009F1D8E">
            <w:rPr>
              <w:rFonts w:cstheme="minorHAnsi"/>
              <w:sz w:val="22"/>
            </w:rPr>
            <w:t xml:space="preserve">It may be helpful to remind your child that some people only experience mild symptoms and reassure them that more people are recovering from the virus than dying from it. </w:t>
          </w:r>
        </w:p>
        <w:p w:rsidR="00A94E98" w:rsidRPr="009F1D8E" w:rsidRDefault="00A94E98" w:rsidP="009F1D8E">
          <w:pPr>
            <w:spacing w:before="52" w:line="276" w:lineRule="auto"/>
            <w:jc w:val="both"/>
            <w:rPr>
              <w:rFonts w:cstheme="minorHAnsi"/>
              <w:sz w:val="22"/>
            </w:rPr>
          </w:pPr>
          <w:r w:rsidRPr="009F1D8E">
            <w:rPr>
              <w:rFonts w:cstheme="minorHAnsi"/>
              <w:b/>
              <w:sz w:val="22"/>
            </w:rPr>
            <w:t>Talk to them about coronavirus</w:t>
          </w:r>
          <w:r w:rsidR="000E55DA" w:rsidRPr="009F1D8E">
            <w:rPr>
              <w:rFonts w:cstheme="minorHAnsi"/>
              <w:sz w:val="22"/>
            </w:rPr>
            <w:t xml:space="preserve"> - </w:t>
          </w:r>
          <w:r w:rsidRPr="009F1D8E">
            <w:rPr>
              <w:rFonts w:cstheme="minorHAnsi"/>
              <w:sz w:val="22"/>
            </w:rPr>
            <w:t>Don’t be afraid to have conversations with your child about coronavirus – not talking about something can sometimes make children worry more. Other children will be talking about it at school and they may have heard it on the news or social media.</w:t>
          </w:r>
        </w:p>
        <w:p w:rsidR="00652337" w:rsidRPr="009F1D8E" w:rsidRDefault="00652337" w:rsidP="009F1D8E">
          <w:pPr>
            <w:spacing w:before="52" w:line="276" w:lineRule="auto"/>
            <w:jc w:val="both"/>
            <w:rPr>
              <w:rFonts w:cstheme="minorHAnsi"/>
              <w:sz w:val="22"/>
            </w:rPr>
          </w:pPr>
          <w:r w:rsidRPr="009F1D8E">
            <w:rPr>
              <w:rFonts w:cstheme="minorHAnsi"/>
              <w:b/>
              <w:sz w:val="22"/>
            </w:rPr>
            <w:t>Share memories</w:t>
          </w:r>
          <w:r w:rsidRPr="009F1D8E">
            <w:rPr>
              <w:rFonts w:cstheme="minorHAnsi"/>
              <w:sz w:val="22"/>
            </w:rPr>
            <w:t xml:space="preserve"> – It’s important to continue to talk about someone who may have died, maybe share memories.</w:t>
          </w:r>
        </w:p>
        <w:p w:rsidR="00652337" w:rsidRPr="009F1D8E" w:rsidRDefault="00652337" w:rsidP="009F1D8E">
          <w:pPr>
            <w:spacing w:before="52" w:line="276" w:lineRule="auto"/>
            <w:jc w:val="both"/>
            <w:rPr>
              <w:rFonts w:cstheme="minorHAnsi"/>
              <w:sz w:val="22"/>
            </w:rPr>
          </w:pPr>
          <w:r w:rsidRPr="009F1D8E">
            <w:rPr>
              <w:rFonts w:cstheme="minorHAnsi"/>
              <w:b/>
              <w:sz w:val="22"/>
            </w:rPr>
            <w:t>Get support</w:t>
          </w:r>
          <w:r w:rsidRPr="009F1D8E">
            <w:rPr>
              <w:rFonts w:cstheme="minorHAnsi"/>
              <w:sz w:val="22"/>
            </w:rPr>
            <w:t xml:space="preserve"> – there are many support networks out there who can help. </w:t>
          </w:r>
          <w:hyperlink r:id="rId26" w:history="1">
            <w:r w:rsidRPr="009F1D8E">
              <w:rPr>
                <w:rStyle w:val="Hyperlink"/>
                <w:rFonts w:cstheme="minorHAnsi"/>
                <w:sz w:val="22"/>
              </w:rPr>
              <w:t>Child Bereavement UK</w:t>
            </w:r>
          </w:hyperlink>
          <w:r w:rsidRPr="009F1D8E">
            <w:rPr>
              <w:rFonts w:cstheme="minorHAnsi"/>
              <w:sz w:val="22"/>
            </w:rPr>
            <w:t xml:space="preserve">, </w:t>
          </w:r>
          <w:hyperlink r:id="rId27" w:history="1">
            <w:r w:rsidRPr="009F1D8E">
              <w:rPr>
                <w:rStyle w:val="Hyperlink"/>
                <w:rFonts w:cstheme="minorHAnsi"/>
                <w:sz w:val="22"/>
              </w:rPr>
              <w:t>Winston's Wish</w:t>
            </w:r>
          </w:hyperlink>
          <w:r w:rsidRPr="009F1D8E">
            <w:rPr>
              <w:rFonts w:cstheme="minorHAnsi"/>
              <w:sz w:val="22"/>
            </w:rPr>
            <w:t xml:space="preserve">, </w:t>
          </w:r>
          <w:hyperlink r:id="rId28" w:history="1">
            <w:r w:rsidRPr="009F1D8E">
              <w:rPr>
                <w:rStyle w:val="Hyperlink"/>
                <w:rFonts w:cstheme="minorHAnsi"/>
                <w:sz w:val="22"/>
              </w:rPr>
              <w:t>Bereavement Advice</w:t>
            </w:r>
          </w:hyperlink>
          <w:r w:rsidRPr="009F1D8E">
            <w:rPr>
              <w:rFonts w:cstheme="minorHAnsi"/>
              <w:sz w:val="22"/>
            </w:rPr>
            <w:t xml:space="preserve"> and </w:t>
          </w:r>
          <w:hyperlink r:id="rId29" w:history="1">
            <w:r w:rsidRPr="009F1D8E">
              <w:rPr>
                <w:rStyle w:val="Hyperlink"/>
                <w:rFonts w:cstheme="minorHAnsi"/>
                <w:sz w:val="22"/>
              </w:rPr>
              <w:t>Child Bereavement Network</w:t>
            </w:r>
          </w:hyperlink>
          <w:r w:rsidRPr="009F1D8E">
            <w:rPr>
              <w:rFonts w:cstheme="minorHAnsi"/>
              <w:sz w:val="22"/>
            </w:rPr>
            <w:t>,</w:t>
          </w:r>
        </w:p>
        <w:p w:rsidR="00545A13" w:rsidRDefault="00652337" w:rsidP="006E321D">
          <w:pPr>
            <w:spacing w:before="52" w:line="276" w:lineRule="auto"/>
            <w:jc w:val="both"/>
            <w:rPr>
              <w:rStyle w:val="IntenseEmphasis"/>
              <w:i w:val="0"/>
            </w:rPr>
          </w:pPr>
          <w:r w:rsidRPr="009F1D8E">
            <w:rPr>
              <w:rFonts w:cstheme="minorHAnsi"/>
              <w:b/>
              <w:sz w:val="22"/>
            </w:rPr>
            <w:t>Alternative goodbyes</w:t>
          </w:r>
          <w:r w:rsidRPr="009F1D8E">
            <w:rPr>
              <w:rFonts w:cstheme="minorHAnsi"/>
              <w:sz w:val="22"/>
            </w:rPr>
            <w:t xml:space="preserve"> – if a child cannot attend a </w:t>
          </w:r>
          <w:r w:rsidR="00393E03" w:rsidRPr="009F1D8E">
            <w:rPr>
              <w:rFonts w:cstheme="minorHAnsi"/>
              <w:sz w:val="22"/>
            </w:rPr>
            <w:t>funeral</w:t>
          </w:r>
          <w:r w:rsidRPr="009F1D8E">
            <w:rPr>
              <w:rFonts w:cstheme="minorHAnsi"/>
              <w:sz w:val="22"/>
            </w:rPr>
            <w:t>, there are other ways in isolation that a family could do this. Lighting a</w:t>
          </w:r>
          <w:r w:rsidR="00393E03" w:rsidRPr="009F1D8E">
            <w:rPr>
              <w:rFonts w:cstheme="minorHAnsi"/>
              <w:sz w:val="22"/>
            </w:rPr>
            <w:t xml:space="preserve"> </w:t>
          </w:r>
          <w:r w:rsidRPr="009F1D8E">
            <w:rPr>
              <w:rFonts w:cstheme="minorHAnsi"/>
              <w:sz w:val="22"/>
            </w:rPr>
            <w:t xml:space="preserve">candle, releasing a </w:t>
          </w:r>
          <w:r w:rsidR="00393E03" w:rsidRPr="009F1D8E">
            <w:rPr>
              <w:rFonts w:cstheme="minorHAnsi"/>
              <w:sz w:val="22"/>
            </w:rPr>
            <w:t>balloon</w:t>
          </w:r>
          <w:r w:rsidRPr="009F1D8E">
            <w:rPr>
              <w:rFonts w:cstheme="minorHAnsi"/>
              <w:sz w:val="22"/>
            </w:rPr>
            <w:t xml:space="preserve"> from the garden, or simply saying some p</w:t>
          </w:r>
          <w:r w:rsidR="00393E03" w:rsidRPr="009F1D8E">
            <w:rPr>
              <w:rFonts w:cstheme="minorHAnsi"/>
              <w:sz w:val="22"/>
            </w:rPr>
            <w:t xml:space="preserve">rayers or </w:t>
          </w:r>
          <w:r w:rsidRPr="009F1D8E">
            <w:rPr>
              <w:rFonts w:cstheme="minorHAnsi"/>
              <w:sz w:val="22"/>
            </w:rPr>
            <w:t xml:space="preserve">having a reflective moment together can help. </w:t>
          </w:r>
          <w:r w:rsidR="00393E03" w:rsidRPr="009F1D8E">
            <w:rPr>
              <w:rFonts w:cstheme="minorHAnsi"/>
              <w:sz w:val="22"/>
            </w:rPr>
            <w:t xml:space="preserve">Creating a special place where they are can help, maybe the corner of the garden for example. </w:t>
          </w:r>
        </w:p>
      </w:sdtContent>
    </w:sdt>
    <w:bookmarkStart w:id="1" w:name="_Hlk512598864" w:displacedByCustomXml="prev"/>
    <w:bookmarkEnd w:id="1" w:displacedByCustomXml="prev"/>
    <w:bookmarkStart w:id="2" w:name="_Hlk9247018" w:displacedByCustomXml="prev"/>
    <w:p w:rsidR="002A3D1A" w:rsidRPr="00AA74DB" w:rsidRDefault="002A3D1A" w:rsidP="003A4011">
      <w:pPr>
        <w:spacing w:line="192" w:lineRule="auto"/>
        <w:jc w:val="both"/>
        <w:rPr>
          <w:rFonts w:ascii="Arial" w:hAnsi="Arial" w:cs="Arial"/>
          <w:b/>
        </w:rPr>
      </w:pPr>
    </w:p>
    <w:p w:rsidR="002A3D1A" w:rsidRDefault="00AA74DB" w:rsidP="003A4011">
      <w:pPr>
        <w:jc w:val="both"/>
        <w:rPr>
          <w:rFonts w:ascii="Arial" w:hAnsi="Arial" w:cs="Arial"/>
        </w:rPr>
      </w:pPr>
      <w:r w:rsidRPr="006F70F5">
        <w:rPr>
          <w:rFonts w:ascii="Arial" w:hAnsi="Arial" w:cs="Arial"/>
          <w:noProof/>
          <w:color w:val="622181" w:themeColor="accent6"/>
          <w:lang w:eastAsia="en-GB"/>
        </w:rPr>
        <w:drawing>
          <wp:anchor distT="0" distB="0" distL="114300" distR="114300" simplePos="0" relativeHeight="251655680" behindDoc="0" locked="0" layoutInCell="1" allowOverlap="1" wp14:anchorId="0856B882" wp14:editId="01F10116">
            <wp:simplePos x="0" y="0"/>
            <wp:positionH relativeFrom="page">
              <wp:align>right</wp:align>
            </wp:positionH>
            <wp:positionV relativeFrom="paragraph">
              <wp:posOffset>-1038225</wp:posOffset>
            </wp:positionV>
            <wp:extent cx="2438400" cy="243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p w:rsidR="00167BD7" w:rsidRDefault="00167BD7" w:rsidP="003A4011">
      <w:pPr>
        <w:jc w:val="both"/>
        <w:rPr>
          <w:rFonts w:ascii="Arial" w:hAnsi="Arial" w:cs="Arial"/>
          <w:sz w:val="20"/>
          <w:szCs w:val="20"/>
        </w:rPr>
      </w:pPr>
    </w:p>
    <w:p w:rsidR="00167BD7" w:rsidRDefault="00167BD7" w:rsidP="003A4011">
      <w:pPr>
        <w:jc w:val="both"/>
        <w:rPr>
          <w:rFonts w:ascii="Arial" w:hAnsi="Arial" w:cs="Arial"/>
          <w:sz w:val="20"/>
          <w:szCs w:val="20"/>
        </w:rPr>
      </w:pPr>
    </w:p>
    <w:p w:rsidR="00167BD7" w:rsidRDefault="00167BD7" w:rsidP="003A4011">
      <w:pPr>
        <w:jc w:val="both"/>
        <w:rPr>
          <w:rFonts w:ascii="Arial" w:hAnsi="Arial" w:cs="Arial"/>
          <w:sz w:val="20"/>
          <w:szCs w:val="20"/>
        </w:rPr>
      </w:pPr>
    </w:p>
    <w:p w:rsidR="00167BD7" w:rsidRPr="00906383" w:rsidRDefault="00167BD7" w:rsidP="003A4011">
      <w:pPr>
        <w:jc w:val="both"/>
        <w:rPr>
          <w:rFonts w:ascii="Arial" w:hAnsi="Arial" w:cs="Arial"/>
          <w:sz w:val="20"/>
          <w:szCs w:val="20"/>
        </w:rPr>
      </w:pPr>
    </w:p>
    <w:bookmarkEnd w:id="2"/>
    <w:p w:rsidR="00AE40DE" w:rsidRDefault="00AE40DE" w:rsidP="003A4011">
      <w:pPr>
        <w:spacing w:line="276" w:lineRule="auto"/>
        <w:jc w:val="both"/>
        <w:rPr>
          <w:rFonts w:ascii="Arial" w:hAnsi="Arial" w:cs="Arial"/>
        </w:rPr>
      </w:pPr>
    </w:p>
    <w:p w:rsidR="00175F68" w:rsidRPr="004E2D08" w:rsidRDefault="00175F68" w:rsidP="003A4011">
      <w:pPr>
        <w:spacing w:line="276" w:lineRule="auto"/>
        <w:jc w:val="both"/>
        <w:rPr>
          <w:rFonts w:ascii="Arial" w:hAnsi="Arial" w:cs="Arial"/>
          <w:szCs w:val="24"/>
        </w:rPr>
      </w:pPr>
    </w:p>
    <w:p w:rsidR="00E05472" w:rsidRDefault="00E05472" w:rsidP="003A4011">
      <w:pPr>
        <w:jc w:val="both"/>
        <w:rPr>
          <w:rFonts w:ascii="&amp;quot" w:eastAsia="Times New Roman" w:hAnsi="&amp;quot" w:cs="Times New Roman"/>
          <w:szCs w:val="24"/>
          <w:lang w:eastAsia="en-GB"/>
        </w:rPr>
      </w:pPr>
    </w:p>
    <w:p w:rsidR="00E05472" w:rsidRDefault="00E05472" w:rsidP="003A4011">
      <w:pPr>
        <w:jc w:val="both"/>
        <w:rPr>
          <w:rFonts w:ascii="&amp;quot" w:eastAsia="Times New Roman" w:hAnsi="&amp;quot" w:cs="Times New Roman"/>
          <w:szCs w:val="24"/>
          <w:lang w:eastAsia="en-GB"/>
        </w:rPr>
      </w:pPr>
    </w:p>
    <w:p w:rsidR="00322CAB" w:rsidRDefault="006F70F5" w:rsidP="003A4011">
      <w:pPr>
        <w:widowControl w:val="0"/>
        <w:autoSpaceDE w:val="0"/>
        <w:autoSpaceDN w:val="0"/>
        <w:adjustRightInd w:val="0"/>
        <w:spacing w:after="240" w:line="820" w:lineRule="atLeast"/>
        <w:jc w:val="both"/>
        <w:rPr>
          <w:rFonts w:ascii="Arial" w:hAnsi="Arial" w:cs="Arial"/>
          <w:color w:val="622181" w:themeColor="accent6"/>
          <w:sz w:val="22"/>
        </w:rPr>
      </w:pPr>
      <w:r>
        <w:rPr>
          <w:noProof/>
          <w:lang w:eastAsia="en-GB"/>
        </w:rPr>
        <w:drawing>
          <wp:anchor distT="0" distB="0" distL="114300" distR="114300" simplePos="0" relativeHeight="251657728" behindDoc="0" locked="0" layoutInCell="1" allowOverlap="1" wp14:anchorId="1C903EFA" wp14:editId="64CCCE0A">
            <wp:simplePos x="0" y="0"/>
            <wp:positionH relativeFrom="margin">
              <wp:posOffset>0</wp:posOffset>
            </wp:positionH>
            <wp:positionV relativeFrom="paragraph">
              <wp:posOffset>0</wp:posOffset>
            </wp:positionV>
            <wp:extent cx="3048000" cy="15666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0" cy="1566672"/>
                    </a:xfrm>
                    <a:prstGeom prst="rect">
                      <a:avLst/>
                    </a:prstGeom>
                  </pic:spPr>
                </pic:pic>
              </a:graphicData>
            </a:graphic>
          </wp:anchor>
        </w:drawing>
      </w: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tbl>
      <w:tblPr>
        <w:tblpPr w:leftFromText="180" w:rightFromText="180" w:vertAnchor="text" w:horzAnchor="margin" w:tblpXSpec="center" w:tblpYSpec="outside"/>
        <w:tblW w:w="7938" w:type="dxa"/>
        <w:tblCellMar>
          <w:left w:w="0" w:type="dxa"/>
          <w:right w:w="0" w:type="dxa"/>
        </w:tblCellMar>
        <w:tblLook w:val="04A0" w:firstRow="1" w:lastRow="0" w:firstColumn="1" w:lastColumn="0" w:noHBand="0" w:noVBand="1"/>
      </w:tblPr>
      <w:tblGrid>
        <w:gridCol w:w="3476"/>
        <w:gridCol w:w="1003"/>
        <w:gridCol w:w="3459"/>
      </w:tblGrid>
      <w:tr w:rsidR="00322CAB" w:rsidTr="00322CAB">
        <w:trPr>
          <w:trHeight w:val="1088"/>
        </w:trPr>
        <w:tc>
          <w:tcPr>
            <w:tcW w:w="3476" w:type="dxa"/>
            <w:tcBorders>
              <w:right w:val="single" w:sz="8" w:space="0" w:color="000000"/>
            </w:tcBorders>
            <w:tcMar>
              <w:top w:w="0" w:type="dxa"/>
              <w:left w:w="108" w:type="dxa"/>
              <w:bottom w:w="0" w:type="dxa"/>
              <w:right w:w="108" w:type="dxa"/>
            </w:tcMar>
            <w:hideMark/>
          </w:tcPr>
          <w:p w:rsidR="00322CAB" w:rsidRDefault="00322CAB" w:rsidP="002B3237">
            <w:pPr>
              <w:widowControl w:val="0"/>
              <w:spacing w:after="0"/>
              <w:jc w:val="both"/>
              <w:rPr>
                <w:rFonts w:ascii="Arial" w:hAnsi="Arial" w:cs="Arial"/>
                <w:color w:val="000000"/>
                <w:kern w:val="28"/>
                <w:sz w:val="20"/>
                <w:szCs w:val="20"/>
                <w14:cntxtAlts/>
              </w:rPr>
            </w:pPr>
          </w:p>
        </w:tc>
        <w:tc>
          <w:tcPr>
            <w:tcW w:w="1003" w:type="dxa"/>
            <w:tcBorders>
              <w:left w:val="single" w:sz="8" w:space="0" w:color="000000"/>
            </w:tcBorders>
            <w:tcMar>
              <w:top w:w="0" w:type="dxa"/>
              <w:left w:w="108" w:type="dxa"/>
              <w:bottom w:w="0" w:type="dxa"/>
              <w:right w:w="108" w:type="dxa"/>
            </w:tcMar>
            <w:hideMark/>
          </w:tcPr>
          <w:p w:rsidR="00322CAB" w:rsidRDefault="00322CAB" w:rsidP="003A4011">
            <w:pPr>
              <w:widowControl w:val="0"/>
              <w:spacing w:after="0"/>
              <w:jc w:val="both"/>
              <w:rPr>
                <w:rFonts w:ascii="Arial" w:hAnsi="Arial" w:cs="Arial"/>
              </w:rPr>
            </w:pPr>
            <w:r>
              <w:rPr>
                <w:rFonts w:ascii="Arial" w:hAnsi="Arial" w:cs="Arial"/>
              </w:rPr>
              <w:t xml:space="preserve">Twitter: </w:t>
            </w:r>
          </w:p>
          <w:p w:rsidR="00322CAB" w:rsidRDefault="00322CAB" w:rsidP="003A4011">
            <w:pPr>
              <w:widowControl w:val="0"/>
              <w:spacing w:after="0"/>
              <w:jc w:val="both"/>
              <w:rPr>
                <w:rFonts w:ascii="Arial" w:hAnsi="Arial" w:cs="Arial"/>
              </w:rPr>
            </w:pPr>
            <w:r>
              <w:rPr>
                <w:rFonts w:ascii="Arial" w:hAnsi="Arial" w:cs="Arial"/>
              </w:rPr>
              <w:t xml:space="preserve">Tel:       </w:t>
            </w:r>
          </w:p>
          <w:p w:rsidR="00322CAB" w:rsidRDefault="00322CAB" w:rsidP="003A4011">
            <w:pPr>
              <w:widowControl w:val="0"/>
              <w:spacing w:after="0"/>
              <w:jc w:val="both"/>
              <w:rPr>
                <w:rFonts w:ascii="Arial" w:hAnsi="Arial" w:cs="Arial"/>
              </w:rPr>
            </w:pPr>
            <w:r>
              <w:rPr>
                <w:rFonts w:ascii="Arial" w:hAnsi="Arial" w:cs="Arial"/>
              </w:rPr>
              <w:t xml:space="preserve">Email:   </w:t>
            </w:r>
          </w:p>
          <w:p w:rsidR="00322CAB" w:rsidRDefault="00322CAB" w:rsidP="003A4011">
            <w:pPr>
              <w:widowControl w:val="0"/>
              <w:spacing w:after="0"/>
              <w:jc w:val="both"/>
              <w:rPr>
                <w:rFonts w:ascii="Arial" w:hAnsi="Arial" w:cs="Arial"/>
              </w:rPr>
            </w:pPr>
            <w:r>
              <w:rPr>
                <w:rFonts w:ascii="Arial" w:hAnsi="Arial" w:cs="Arial"/>
              </w:rPr>
              <w:t xml:space="preserve">Online: </w:t>
            </w:r>
          </w:p>
        </w:tc>
        <w:tc>
          <w:tcPr>
            <w:tcW w:w="3459" w:type="dxa"/>
            <w:tcMar>
              <w:top w:w="0" w:type="dxa"/>
              <w:left w:w="108" w:type="dxa"/>
              <w:bottom w:w="0" w:type="dxa"/>
              <w:right w:w="108" w:type="dxa"/>
            </w:tcMar>
            <w:hideMark/>
          </w:tcPr>
          <w:p w:rsidR="00322CAB" w:rsidRDefault="00322CAB" w:rsidP="003A4011">
            <w:pPr>
              <w:widowControl w:val="0"/>
              <w:spacing w:after="0"/>
              <w:jc w:val="both"/>
              <w:rPr>
                <w:rFonts w:ascii="Arial" w:hAnsi="Arial" w:cs="Arial"/>
              </w:rPr>
            </w:pPr>
            <w:r>
              <w:rPr>
                <w:rFonts w:ascii="Arial" w:hAnsi="Arial" w:cs="Arial"/>
              </w:rPr>
              <w:t>@shawedu</w:t>
            </w:r>
            <w:r w:rsidR="00B3454A">
              <w:rPr>
                <w:rFonts w:ascii="Arial" w:hAnsi="Arial" w:cs="Arial"/>
              </w:rPr>
              <w:t>Trust</w:t>
            </w:r>
          </w:p>
          <w:p w:rsidR="00322CAB" w:rsidRDefault="00322CAB" w:rsidP="003A4011">
            <w:pPr>
              <w:widowControl w:val="0"/>
              <w:spacing w:after="0"/>
              <w:jc w:val="both"/>
              <w:rPr>
                <w:rFonts w:ascii="Arial" w:hAnsi="Arial" w:cs="Arial"/>
              </w:rPr>
            </w:pPr>
            <w:r>
              <w:rPr>
                <w:rFonts w:ascii="Arial" w:hAnsi="Arial" w:cs="Arial"/>
              </w:rPr>
              <w:t>01782 742910</w:t>
            </w:r>
          </w:p>
          <w:p w:rsidR="00322CAB" w:rsidRDefault="00322CAB" w:rsidP="003A4011">
            <w:pPr>
              <w:widowControl w:val="0"/>
              <w:spacing w:after="0"/>
              <w:jc w:val="both"/>
              <w:rPr>
                <w:rFonts w:ascii="Arial" w:hAnsi="Arial" w:cs="Arial"/>
              </w:rPr>
            </w:pPr>
            <w:r>
              <w:rPr>
                <w:rFonts w:ascii="Arial" w:hAnsi="Arial" w:cs="Arial"/>
              </w:rPr>
              <w:t>info@shaw-education.org.uk</w:t>
            </w:r>
          </w:p>
          <w:p w:rsidR="00322CAB" w:rsidRDefault="00322CAB" w:rsidP="003A4011">
            <w:pPr>
              <w:widowControl w:val="0"/>
              <w:spacing w:after="0"/>
              <w:jc w:val="both"/>
              <w:rPr>
                <w:rFonts w:ascii="Arial" w:hAnsi="Arial" w:cs="Arial"/>
              </w:rPr>
            </w:pPr>
            <w:r>
              <w:rPr>
                <w:rFonts w:ascii="Arial" w:hAnsi="Arial" w:cs="Arial"/>
              </w:rPr>
              <w:t>www.shaw-education.org.uk</w:t>
            </w:r>
          </w:p>
        </w:tc>
      </w:tr>
    </w:tbl>
    <w:p w:rsidR="00322CAB" w:rsidRPr="00322CAB" w:rsidRDefault="008140D6" w:rsidP="003A4011">
      <w:pPr>
        <w:jc w:val="both"/>
        <w:rPr>
          <w:rFonts w:ascii="Arial" w:hAnsi="Arial" w:cs="Arial"/>
          <w:sz w:val="22"/>
        </w:rPr>
      </w:pPr>
      <w:r>
        <w:rPr>
          <w:rFonts w:ascii="Arial" w:hAnsi="Arial" w:cs="Arial"/>
          <w:noProof/>
          <w:color w:val="622181" w:themeColor="accent6"/>
          <w:sz w:val="22"/>
          <w:lang w:eastAsia="en-GB"/>
        </w:rPr>
        <w:drawing>
          <wp:anchor distT="0" distB="0" distL="114300" distR="114300" simplePos="0" relativeHeight="251738112" behindDoc="0" locked="0" layoutInCell="1" allowOverlap="1" wp14:anchorId="200951F1" wp14:editId="20994B24">
            <wp:simplePos x="0" y="0"/>
            <wp:positionH relativeFrom="page">
              <wp:align>left</wp:align>
            </wp:positionH>
            <wp:positionV relativeFrom="paragraph">
              <wp:posOffset>1430020</wp:posOffset>
            </wp:positionV>
            <wp:extent cx="5731510" cy="5731510"/>
            <wp:effectExtent l="0" t="0" r="0"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lue 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rsidR="00322CAB" w:rsidRDefault="00322CAB" w:rsidP="003A4011">
      <w:pPr>
        <w:spacing w:after="0" w:line="240" w:lineRule="auto"/>
        <w:jc w:val="both"/>
        <w:rPr>
          <w:rFonts w:ascii="Times New Roman" w:hAnsi="Times New Roman" w:cs="Times New Roman"/>
          <w:szCs w:val="24"/>
        </w:rPr>
      </w:pPr>
      <w:r>
        <w:rPr>
          <w:rFonts w:ascii="Times New Roman" w:hAnsi="Times New Roman" w:cs="Times New Roman"/>
          <w:noProof/>
          <w:szCs w:val="24"/>
          <w:lang w:eastAsia="en-GB"/>
        </w:rPr>
        <mc:AlternateContent>
          <mc:Choice Requires="wps">
            <w:drawing>
              <wp:anchor distT="0" distB="0" distL="114300" distR="114300" simplePos="0" relativeHeight="251765760" behindDoc="0" locked="0" layoutInCell="1" allowOverlap="1" wp14:anchorId="33E46D95" wp14:editId="5D4CCE3C">
                <wp:simplePos x="0" y="0"/>
                <wp:positionH relativeFrom="column">
                  <wp:posOffset>1434465</wp:posOffset>
                </wp:positionH>
                <wp:positionV relativeFrom="paragraph">
                  <wp:posOffset>4003040</wp:posOffset>
                </wp:positionV>
                <wp:extent cx="4672330" cy="690880"/>
                <wp:effectExtent l="0" t="254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2330" cy="6908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1B386" id="Rectangle 16" o:spid="_x0000_s1026" style="position:absolute;margin-left:112.95pt;margin-top:315.2pt;width:367.9pt;height:5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" filled="f" stroked="f" insetpen="t">
                <o:lock v:ext="edit" shapetype="t"/>
                <v:textbox inset="0,0,0,0"/>
              </v:rect>
            </w:pict>
          </mc:Fallback>
        </mc:AlternateContent>
      </w:r>
    </w:p>
    <w:p w:rsidR="006F70F5" w:rsidRPr="00322CAB" w:rsidRDefault="006F70F5" w:rsidP="003A4011">
      <w:pPr>
        <w:jc w:val="both"/>
        <w:rPr>
          <w:rFonts w:ascii="Arial" w:hAnsi="Arial" w:cs="Arial"/>
          <w:sz w:val="22"/>
        </w:rPr>
      </w:pPr>
    </w:p>
    <w:sectPr w:rsidR="006F70F5" w:rsidRPr="00322CAB" w:rsidSect="00B3454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1361"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A9A" w:rsidRDefault="00F73A9A" w:rsidP="007834A5">
      <w:pPr>
        <w:spacing w:after="0" w:line="240" w:lineRule="auto"/>
      </w:pPr>
      <w:r>
        <w:separator/>
      </w:r>
    </w:p>
  </w:endnote>
  <w:endnote w:type="continuationSeparator" w:id="0">
    <w:p w:rsidR="00F73A9A" w:rsidRDefault="00F73A9A" w:rsidP="0078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37" w:rsidRDefault="002B3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29848"/>
      <w:docPartObj>
        <w:docPartGallery w:val="Page Numbers (Bottom of Page)"/>
        <w:docPartUnique/>
      </w:docPartObj>
    </w:sdtPr>
    <w:sdtEndPr>
      <w:rPr>
        <w:noProof/>
      </w:rPr>
    </w:sdtEndPr>
    <w:sdtContent>
      <w:p w:rsidR="00A94E98" w:rsidRDefault="00A94E98">
        <w:pPr>
          <w:pStyle w:val="Footer"/>
          <w:jc w:val="center"/>
        </w:pPr>
        <w:r>
          <w:fldChar w:fldCharType="begin"/>
        </w:r>
        <w:r>
          <w:instrText xml:space="preserve"> PAGE   \* MERGEFORMAT </w:instrText>
        </w:r>
        <w:r>
          <w:fldChar w:fldCharType="separate"/>
        </w:r>
        <w:r w:rsidR="00973484">
          <w:rPr>
            <w:noProof/>
          </w:rPr>
          <w:t>1</w:t>
        </w:r>
        <w:r>
          <w:rPr>
            <w:noProof/>
          </w:rPr>
          <w:fldChar w:fldCharType="end"/>
        </w:r>
      </w:p>
    </w:sdtContent>
  </w:sdt>
  <w:p w:rsidR="00A94E98" w:rsidRDefault="00A94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37" w:rsidRDefault="002B3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A9A" w:rsidRDefault="00F73A9A" w:rsidP="007834A5">
      <w:pPr>
        <w:spacing w:after="0" w:line="240" w:lineRule="auto"/>
      </w:pPr>
      <w:r>
        <w:separator/>
      </w:r>
    </w:p>
  </w:footnote>
  <w:footnote w:type="continuationSeparator" w:id="0">
    <w:p w:rsidR="00F73A9A" w:rsidRDefault="00F73A9A" w:rsidP="0078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37" w:rsidRDefault="0097348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28016" o:spid="_x0000_s2050" type="#_x0000_t75" style="position:absolute;margin-left:0;margin-top:0;width:451.1pt;height:231.75pt;z-index:-251657216;mso-position-horizontal:center;mso-position-horizontal-relative:margin;mso-position-vertical:center;mso-position-vertical-relative:margin" o:allowincell="f">
          <v:imagedata r:id="rId1" o:title="0_sha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E98" w:rsidRDefault="0097348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28017" o:spid="_x0000_s2051" type="#_x0000_t75" style="position:absolute;margin-left:0;margin-top:0;width:451.1pt;height:231.75pt;z-index:-251656192;mso-position-horizontal:center;mso-position-horizontal-relative:margin;mso-position-vertical:center;mso-position-vertical-relative:margin" o:allowincell="f">
          <v:imagedata r:id="rId1" o:title="0_shaw" gain="19661f" blacklevel="22938f"/>
          <w10:wrap anchorx="margin" anchory="margin"/>
        </v:shape>
      </w:pict>
    </w:r>
    <w:r w:rsidR="00A94E98">
      <w:rPr>
        <w:noProof/>
        <w:lang w:eastAsia="en-GB"/>
      </w:rPr>
      <mc:AlternateContent>
        <mc:Choice Requires="wps">
          <w:drawing>
            <wp:anchor distT="45720" distB="45720" distL="114300" distR="114300" simplePos="0" relativeHeight="251656704" behindDoc="0" locked="0" layoutInCell="1" allowOverlap="1" wp14:anchorId="13CE4406" wp14:editId="1F1EFC5B">
              <wp:simplePos x="0" y="0"/>
              <wp:positionH relativeFrom="margin">
                <wp:posOffset>31750</wp:posOffset>
              </wp:positionH>
              <wp:positionV relativeFrom="paragraph">
                <wp:posOffset>-626110</wp:posOffset>
              </wp:positionV>
              <wp:extent cx="3902075" cy="638810"/>
              <wp:effectExtent l="0" t="0" r="3175" b="88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638810"/>
                      </a:xfrm>
                      <a:prstGeom prst="rect">
                        <a:avLst/>
                      </a:prstGeom>
                      <a:solidFill>
                        <a:srgbClr val="FFFFFF"/>
                      </a:solidFill>
                      <a:ln w="9525">
                        <a:noFill/>
                        <a:miter lim="800000"/>
                        <a:headEnd/>
                        <a:tailEnd/>
                      </a:ln>
                    </wps:spPr>
                    <wps:txbx>
                      <w:txbxContent>
                        <w:p w:rsidR="00A94E98" w:rsidRPr="00393C88" w:rsidRDefault="00A94E98" w:rsidP="00FB538B">
                          <w:pPr>
                            <w:ind w:left="720"/>
                            <w:rPr>
                              <w:rFonts w:ascii="Arial" w:hAnsi="Arial" w:cs="Arial"/>
                              <w:bCs/>
                              <w:color w:val="0077B8"/>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E4406" id="_x0000_t202" coordsize="21600,21600" o:spt="202" path="m,l,21600r21600,l21600,xe">
              <v:stroke joinstyle="miter"/>
              <v:path gradientshapeok="t" o:connecttype="rect"/>
            </v:shapetype>
            <v:shape id="Text Box 2" o:spid="_x0000_s1027" type="#_x0000_t202" style="position:absolute;margin-left:2.5pt;margin-top:-49.3pt;width:307.25pt;height:50.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" stroked="f">
              <v:textbox>
                <w:txbxContent>
                  <w:p w:rsidR="00A94E98" w:rsidRPr="00393C88" w:rsidRDefault="00A94E98" w:rsidP="00FB538B">
                    <w:pPr>
                      <w:ind w:left="720"/>
                      <w:rPr>
                        <w:rFonts w:ascii="Arial" w:hAnsi="Arial" w:cs="Arial"/>
                        <w:bCs/>
                        <w:color w:val="0077B8"/>
                        <w:sz w:val="20"/>
                        <w:szCs w:val="20"/>
                        <w:lang w:val="en-US"/>
                      </w:rPr>
                    </w:pP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37" w:rsidRDefault="0097348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28015" o:spid="_x0000_s2049" type="#_x0000_t75" style="position:absolute;margin-left:0;margin-top:0;width:451.1pt;height:231.75pt;z-index:-251658240;mso-position-horizontal:center;mso-position-horizontal-relative:margin;mso-position-vertical:center;mso-position-vertical-relative:margin" o:allowincell="f">
          <v:imagedata r:id="rId1" o:title="0_sha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35A8"/>
    <w:multiLevelType w:val="hybridMultilevel"/>
    <w:tmpl w:val="32FC4D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671FF"/>
    <w:multiLevelType w:val="hybridMultilevel"/>
    <w:tmpl w:val="3170FC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6D3505D"/>
    <w:multiLevelType w:val="hybridMultilevel"/>
    <w:tmpl w:val="69D44506"/>
    <w:lvl w:ilvl="0" w:tplc="87D2FF6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1C118B"/>
    <w:multiLevelType w:val="hybridMultilevel"/>
    <w:tmpl w:val="31EEDD0E"/>
    <w:lvl w:ilvl="0" w:tplc="DC46E316">
      <w:start w:val="1"/>
      <w:numFmt w:val="lowerLetter"/>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2762C2"/>
    <w:multiLevelType w:val="hybridMultilevel"/>
    <w:tmpl w:val="DC4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834DC"/>
    <w:multiLevelType w:val="hybridMultilevel"/>
    <w:tmpl w:val="2C6476B6"/>
    <w:lvl w:ilvl="0" w:tplc="87D2FF6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8B6C9F"/>
    <w:multiLevelType w:val="hybridMultilevel"/>
    <w:tmpl w:val="B47ED0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7853E3"/>
    <w:multiLevelType w:val="hybridMultilevel"/>
    <w:tmpl w:val="036E016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184A43"/>
    <w:multiLevelType w:val="hybridMultilevel"/>
    <w:tmpl w:val="CB7C0F6E"/>
    <w:lvl w:ilvl="0" w:tplc="87D2FF6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B40285"/>
    <w:multiLevelType w:val="hybridMultilevel"/>
    <w:tmpl w:val="B878559C"/>
    <w:lvl w:ilvl="0" w:tplc="87D2FF6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8"/>
  </w:num>
  <w:num w:numId="4">
    <w:abstractNumId w:val="9"/>
  </w:num>
  <w:num w:numId="5">
    <w:abstractNumId w:val="2"/>
  </w:num>
  <w:num w:numId="6">
    <w:abstractNumId w:val="5"/>
  </w:num>
  <w:num w:numId="7">
    <w:abstractNumId w:val="4"/>
  </w:num>
  <w:num w:numId="8">
    <w:abstractNumId w:val="1"/>
  </w:num>
  <w:num w:numId="9">
    <w:abstractNumId w:val="7"/>
  </w:num>
  <w:num w:numId="10">
    <w:abstractNumId w:val="6"/>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3B19F5"/>
    <w:rsid w:val="00003C4B"/>
    <w:rsid w:val="00007B5C"/>
    <w:rsid w:val="00020BF1"/>
    <w:rsid w:val="00021163"/>
    <w:rsid w:val="000242E0"/>
    <w:rsid w:val="0002431A"/>
    <w:rsid w:val="0003095A"/>
    <w:rsid w:val="00036AE3"/>
    <w:rsid w:val="000376EC"/>
    <w:rsid w:val="00044A1D"/>
    <w:rsid w:val="00055B72"/>
    <w:rsid w:val="00057AE2"/>
    <w:rsid w:val="00071772"/>
    <w:rsid w:val="00075DCB"/>
    <w:rsid w:val="00085DC8"/>
    <w:rsid w:val="000955BD"/>
    <w:rsid w:val="000A704D"/>
    <w:rsid w:val="000A799B"/>
    <w:rsid w:val="000B589E"/>
    <w:rsid w:val="000C54CE"/>
    <w:rsid w:val="000D2EA5"/>
    <w:rsid w:val="000E522F"/>
    <w:rsid w:val="000E55DA"/>
    <w:rsid w:val="000F2D09"/>
    <w:rsid w:val="001129E5"/>
    <w:rsid w:val="0011776F"/>
    <w:rsid w:val="001232A6"/>
    <w:rsid w:val="00127ECA"/>
    <w:rsid w:val="001347B3"/>
    <w:rsid w:val="00136FEE"/>
    <w:rsid w:val="0014465D"/>
    <w:rsid w:val="00165CAD"/>
    <w:rsid w:val="00167BD7"/>
    <w:rsid w:val="001706E8"/>
    <w:rsid w:val="001738A4"/>
    <w:rsid w:val="00175F68"/>
    <w:rsid w:val="001A3C1D"/>
    <w:rsid w:val="001A48E1"/>
    <w:rsid w:val="001A52F8"/>
    <w:rsid w:val="001A59E5"/>
    <w:rsid w:val="001A5F7E"/>
    <w:rsid w:val="001A68AB"/>
    <w:rsid w:val="001B2447"/>
    <w:rsid w:val="001B65A8"/>
    <w:rsid w:val="001C3609"/>
    <w:rsid w:val="001E7F35"/>
    <w:rsid w:val="001F21AE"/>
    <w:rsid w:val="00204AE0"/>
    <w:rsid w:val="00204CA8"/>
    <w:rsid w:val="00210FF9"/>
    <w:rsid w:val="00211E7A"/>
    <w:rsid w:val="00220A47"/>
    <w:rsid w:val="00231FD8"/>
    <w:rsid w:val="00234840"/>
    <w:rsid w:val="002364B9"/>
    <w:rsid w:val="00236D32"/>
    <w:rsid w:val="002448CB"/>
    <w:rsid w:val="00252764"/>
    <w:rsid w:val="002632BD"/>
    <w:rsid w:val="0026538A"/>
    <w:rsid w:val="002712ED"/>
    <w:rsid w:val="00290B86"/>
    <w:rsid w:val="00297F53"/>
    <w:rsid w:val="002A0152"/>
    <w:rsid w:val="002A0B93"/>
    <w:rsid w:val="002A0E7D"/>
    <w:rsid w:val="002A3D1A"/>
    <w:rsid w:val="002A6C04"/>
    <w:rsid w:val="002B2F3A"/>
    <w:rsid w:val="002B2FE2"/>
    <w:rsid w:val="002B3237"/>
    <w:rsid w:val="002C508B"/>
    <w:rsid w:val="002E120E"/>
    <w:rsid w:val="00301E90"/>
    <w:rsid w:val="00316279"/>
    <w:rsid w:val="003169D1"/>
    <w:rsid w:val="00317D74"/>
    <w:rsid w:val="00320C8E"/>
    <w:rsid w:val="00322CAB"/>
    <w:rsid w:val="00325EB5"/>
    <w:rsid w:val="003378FD"/>
    <w:rsid w:val="00343F92"/>
    <w:rsid w:val="003453C7"/>
    <w:rsid w:val="00352328"/>
    <w:rsid w:val="00357616"/>
    <w:rsid w:val="00357C3C"/>
    <w:rsid w:val="0037314B"/>
    <w:rsid w:val="00393C88"/>
    <w:rsid w:val="00393E03"/>
    <w:rsid w:val="003A1CFD"/>
    <w:rsid w:val="003A4011"/>
    <w:rsid w:val="003B02D1"/>
    <w:rsid w:val="003B19F5"/>
    <w:rsid w:val="003C1FE3"/>
    <w:rsid w:val="003C3F20"/>
    <w:rsid w:val="003E3DB0"/>
    <w:rsid w:val="003F0919"/>
    <w:rsid w:val="003F5431"/>
    <w:rsid w:val="0041551B"/>
    <w:rsid w:val="00420DD3"/>
    <w:rsid w:val="00433687"/>
    <w:rsid w:val="0046507C"/>
    <w:rsid w:val="00466E87"/>
    <w:rsid w:val="0046773C"/>
    <w:rsid w:val="00493829"/>
    <w:rsid w:val="004A378F"/>
    <w:rsid w:val="004B3AF3"/>
    <w:rsid w:val="004C4618"/>
    <w:rsid w:val="004C4797"/>
    <w:rsid w:val="004C67EB"/>
    <w:rsid w:val="004D1F66"/>
    <w:rsid w:val="004D565E"/>
    <w:rsid w:val="004E1824"/>
    <w:rsid w:val="004E2038"/>
    <w:rsid w:val="00500255"/>
    <w:rsid w:val="00503149"/>
    <w:rsid w:val="005119F8"/>
    <w:rsid w:val="00527E45"/>
    <w:rsid w:val="005325A6"/>
    <w:rsid w:val="005350EA"/>
    <w:rsid w:val="005361C0"/>
    <w:rsid w:val="00545A13"/>
    <w:rsid w:val="00550E1C"/>
    <w:rsid w:val="00561017"/>
    <w:rsid w:val="00561AFB"/>
    <w:rsid w:val="00562999"/>
    <w:rsid w:val="00564AD6"/>
    <w:rsid w:val="00564C31"/>
    <w:rsid w:val="0057542A"/>
    <w:rsid w:val="005966E0"/>
    <w:rsid w:val="005A5C9F"/>
    <w:rsid w:val="005A75B3"/>
    <w:rsid w:val="005B569D"/>
    <w:rsid w:val="005C5D30"/>
    <w:rsid w:val="005D17CA"/>
    <w:rsid w:val="005E4919"/>
    <w:rsid w:val="005F12C6"/>
    <w:rsid w:val="005F6E17"/>
    <w:rsid w:val="00605A21"/>
    <w:rsid w:val="0061422A"/>
    <w:rsid w:val="006205F3"/>
    <w:rsid w:val="00621F99"/>
    <w:rsid w:val="00622D14"/>
    <w:rsid w:val="0062491E"/>
    <w:rsid w:val="0063187F"/>
    <w:rsid w:val="00633ACC"/>
    <w:rsid w:val="006363CE"/>
    <w:rsid w:val="006454C5"/>
    <w:rsid w:val="00652337"/>
    <w:rsid w:val="00672C55"/>
    <w:rsid w:val="0067768E"/>
    <w:rsid w:val="006A3DC1"/>
    <w:rsid w:val="006B48FE"/>
    <w:rsid w:val="006C2CFE"/>
    <w:rsid w:val="006D2A1C"/>
    <w:rsid w:val="006E321D"/>
    <w:rsid w:val="006E3605"/>
    <w:rsid w:val="006E6C1E"/>
    <w:rsid w:val="006F028B"/>
    <w:rsid w:val="006F6C23"/>
    <w:rsid w:val="006F70F5"/>
    <w:rsid w:val="007042B2"/>
    <w:rsid w:val="00706FDD"/>
    <w:rsid w:val="00716010"/>
    <w:rsid w:val="00716C33"/>
    <w:rsid w:val="007211DB"/>
    <w:rsid w:val="0075783D"/>
    <w:rsid w:val="007834A5"/>
    <w:rsid w:val="00794D26"/>
    <w:rsid w:val="007954B4"/>
    <w:rsid w:val="007A27DD"/>
    <w:rsid w:val="007A2966"/>
    <w:rsid w:val="007B1BA1"/>
    <w:rsid w:val="007B5FE6"/>
    <w:rsid w:val="007D4A28"/>
    <w:rsid w:val="007D6016"/>
    <w:rsid w:val="007D6968"/>
    <w:rsid w:val="007E0038"/>
    <w:rsid w:val="007E7B3A"/>
    <w:rsid w:val="00805D1E"/>
    <w:rsid w:val="00806116"/>
    <w:rsid w:val="008140D6"/>
    <w:rsid w:val="00815108"/>
    <w:rsid w:val="008346CB"/>
    <w:rsid w:val="00835DEB"/>
    <w:rsid w:val="00856D1C"/>
    <w:rsid w:val="008660AC"/>
    <w:rsid w:val="008663D2"/>
    <w:rsid w:val="00881E9D"/>
    <w:rsid w:val="008B65E7"/>
    <w:rsid w:val="008B6A0B"/>
    <w:rsid w:val="008C63EC"/>
    <w:rsid w:val="008D69E7"/>
    <w:rsid w:val="00905C1F"/>
    <w:rsid w:val="00922AF7"/>
    <w:rsid w:val="00926DE1"/>
    <w:rsid w:val="00940086"/>
    <w:rsid w:val="009412E0"/>
    <w:rsid w:val="009655B8"/>
    <w:rsid w:val="00965A88"/>
    <w:rsid w:val="00973484"/>
    <w:rsid w:val="009767A9"/>
    <w:rsid w:val="009A03BF"/>
    <w:rsid w:val="009A18D6"/>
    <w:rsid w:val="009A3B83"/>
    <w:rsid w:val="009B40EF"/>
    <w:rsid w:val="009C5B30"/>
    <w:rsid w:val="009D3A6A"/>
    <w:rsid w:val="009D515B"/>
    <w:rsid w:val="009D643F"/>
    <w:rsid w:val="009F1D8E"/>
    <w:rsid w:val="009F753D"/>
    <w:rsid w:val="00A009E7"/>
    <w:rsid w:val="00A0281B"/>
    <w:rsid w:val="00A062B6"/>
    <w:rsid w:val="00A144EF"/>
    <w:rsid w:val="00A2741C"/>
    <w:rsid w:val="00A36B3B"/>
    <w:rsid w:val="00A4184D"/>
    <w:rsid w:val="00A469A2"/>
    <w:rsid w:val="00A52262"/>
    <w:rsid w:val="00A64B8E"/>
    <w:rsid w:val="00A82DBD"/>
    <w:rsid w:val="00A87C31"/>
    <w:rsid w:val="00A94598"/>
    <w:rsid w:val="00A94E98"/>
    <w:rsid w:val="00A974B2"/>
    <w:rsid w:val="00AA0375"/>
    <w:rsid w:val="00AA6947"/>
    <w:rsid w:val="00AA74DB"/>
    <w:rsid w:val="00AB0EED"/>
    <w:rsid w:val="00AB4771"/>
    <w:rsid w:val="00AB5147"/>
    <w:rsid w:val="00AC496A"/>
    <w:rsid w:val="00AC6013"/>
    <w:rsid w:val="00AC6E7B"/>
    <w:rsid w:val="00AD3664"/>
    <w:rsid w:val="00AD3CE8"/>
    <w:rsid w:val="00AE40DE"/>
    <w:rsid w:val="00AE58B4"/>
    <w:rsid w:val="00AE6195"/>
    <w:rsid w:val="00AF6159"/>
    <w:rsid w:val="00AF7C4B"/>
    <w:rsid w:val="00B009CC"/>
    <w:rsid w:val="00B01949"/>
    <w:rsid w:val="00B12DB7"/>
    <w:rsid w:val="00B23272"/>
    <w:rsid w:val="00B31899"/>
    <w:rsid w:val="00B3454A"/>
    <w:rsid w:val="00B35BD6"/>
    <w:rsid w:val="00B47F6D"/>
    <w:rsid w:val="00B63275"/>
    <w:rsid w:val="00B710BD"/>
    <w:rsid w:val="00B714D1"/>
    <w:rsid w:val="00B717CD"/>
    <w:rsid w:val="00B919E1"/>
    <w:rsid w:val="00BB2DB9"/>
    <w:rsid w:val="00BB721B"/>
    <w:rsid w:val="00BC0F10"/>
    <w:rsid w:val="00BC7CEF"/>
    <w:rsid w:val="00BD5CAB"/>
    <w:rsid w:val="00BE7E0F"/>
    <w:rsid w:val="00BF256E"/>
    <w:rsid w:val="00BF29E5"/>
    <w:rsid w:val="00C05504"/>
    <w:rsid w:val="00C310BA"/>
    <w:rsid w:val="00C314B0"/>
    <w:rsid w:val="00C41B27"/>
    <w:rsid w:val="00C44C3C"/>
    <w:rsid w:val="00C50497"/>
    <w:rsid w:val="00C51D69"/>
    <w:rsid w:val="00C6792B"/>
    <w:rsid w:val="00C709B8"/>
    <w:rsid w:val="00C9476B"/>
    <w:rsid w:val="00CB0875"/>
    <w:rsid w:val="00CB546E"/>
    <w:rsid w:val="00CC6D4F"/>
    <w:rsid w:val="00CD052E"/>
    <w:rsid w:val="00CE432F"/>
    <w:rsid w:val="00D03A2F"/>
    <w:rsid w:val="00D04E8F"/>
    <w:rsid w:val="00D137D9"/>
    <w:rsid w:val="00D17BD4"/>
    <w:rsid w:val="00D2390A"/>
    <w:rsid w:val="00D242BE"/>
    <w:rsid w:val="00D42909"/>
    <w:rsid w:val="00D467BD"/>
    <w:rsid w:val="00D51BC7"/>
    <w:rsid w:val="00D52BFD"/>
    <w:rsid w:val="00D559E1"/>
    <w:rsid w:val="00D600B1"/>
    <w:rsid w:val="00D70B06"/>
    <w:rsid w:val="00D7554D"/>
    <w:rsid w:val="00D81D18"/>
    <w:rsid w:val="00D90064"/>
    <w:rsid w:val="00D946EF"/>
    <w:rsid w:val="00D94A9D"/>
    <w:rsid w:val="00DA789F"/>
    <w:rsid w:val="00DD5509"/>
    <w:rsid w:val="00DE55B0"/>
    <w:rsid w:val="00DE6D24"/>
    <w:rsid w:val="00DF51D9"/>
    <w:rsid w:val="00E0358B"/>
    <w:rsid w:val="00E05472"/>
    <w:rsid w:val="00E156B8"/>
    <w:rsid w:val="00E21C5C"/>
    <w:rsid w:val="00E36015"/>
    <w:rsid w:val="00E63256"/>
    <w:rsid w:val="00E63C5C"/>
    <w:rsid w:val="00E64DEA"/>
    <w:rsid w:val="00E67146"/>
    <w:rsid w:val="00E8526A"/>
    <w:rsid w:val="00E97868"/>
    <w:rsid w:val="00EC09E3"/>
    <w:rsid w:val="00EC4B5D"/>
    <w:rsid w:val="00ED2B10"/>
    <w:rsid w:val="00ED6626"/>
    <w:rsid w:val="00ED6D8E"/>
    <w:rsid w:val="00EE1033"/>
    <w:rsid w:val="00EE197C"/>
    <w:rsid w:val="00EF376C"/>
    <w:rsid w:val="00EF57E9"/>
    <w:rsid w:val="00F054C0"/>
    <w:rsid w:val="00F06A26"/>
    <w:rsid w:val="00F34C4F"/>
    <w:rsid w:val="00F4013A"/>
    <w:rsid w:val="00F6196B"/>
    <w:rsid w:val="00F62534"/>
    <w:rsid w:val="00F6322D"/>
    <w:rsid w:val="00F634EA"/>
    <w:rsid w:val="00F63D82"/>
    <w:rsid w:val="00F65606"/>
    <w:rsid w:val="00F71D6D"/>
    <w:rsid w:val="00F73A9A"/>
    <w:rsid w:val="00F75703"/>
    <w:rsid w:val="00F913A6"/>
    <w:rsid w:val="00F9459C"/>
    <w:rsid w:val="00FA75AD"/>
    <w:rsid w:val="00FB538B"/>
    <w:rsid w:val="00FC106D"/>
    <w:rsid w:val="00FD000B"/>
    <w:rsid w:val="00FD5977"/>
    <w:rsid w:val="00FE371D"/>
    <w:rsid w:val="00FE7B7F"/>
    <w:rsid w:val="00FF16BA"/>
    <w:rsid w:val="00FF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55C7F16-B55D-4245-8263-0CC0DDA5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0F5"/>
    <w:rPr>
      <w:sz w:val="24"/>
    </w:rPr>
  </w:style>
  <w:style w:type="paragraph" w:styleId="Heading1">
    <w:name w:val="heading 1"/>
    <w:basedOn w:val="Normal"/>
    <w:next w:val="Normal"/>
    <w:link w:val="Heading1Char"/>
    <w:uiPriority w:val="9"/>
    <w:qFormat/>
    <w:rsid w:val="00FF19A5"/>
    <w:pPr>
      <w:keepNext/>
      <w:keepLines/>
      <w:spacing w:before="240"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line="240" w:lineRule="auto"/>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line="240" w:lineRule="auto"/>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character" w:styleId="IntenseEmphasis">
    <w:name w:val="Intense Emphasis"/>
    <w:basedOn w:val="DefaultParagraphFont"/>
    <w:uiPriority w:val="21"/>
    <w:qFormat/>
    <w:rsid w:val="007834A5"/>
    <w:rPr>
      <w:i/>
      <w:iCs/>
      <w:color w:val="0077B8" w:themeColor="accent1"/>
    </w:rPr>
  </w:style>
  <w:style w:type="character" w:styleId="BookTitle">
    <w:name w:val="Book Title"/>
    <w:basedOn w:val="DefaultParagraphFont"/>
    <w:uiPriority w:val="33"/>
    <w:qFormat/>
    <w:rsid w:val="00FD000B"/>
    <w:rPr>
      <w:b/>
      <w:bCs/>
      <w:i/>
      <w:iCs/>
      <w:spacing w:val="5"/>
    </w:rPr>
  </w:style>
  <w:style w:type="paragraph" w:customStyle="1" w:styleId="CoverPageHeader">
    <w:name w:val="Cover Page Header"/>
    <w:basedOn w:val="Normal"/>
    <w:link w:val="CoverPageHeaderChar"/>
    <w:qFormat/>
    <w:rsid w:val="00FF19A5"/>
    <w:rPr>
      <w:b/>
      <w:color w:val="622181" w:themeColor="accent6"/>
      <w:sz w:val="90"/>
    </w:rPr>
  </w:style>
  <w:style w:type="character" w:customStyle="1" w:styleId="CoverPageHeaderChar">
    <w:name w:val="Cover Page Header Char"/>
    <w:basedOn w:val="DefaultParagraphFont"/>
    <w:link w:val="CoverPageHeader"/>
    <w:rsid w:val="00FF19A5"/>
    <w:rPr>
      <w:b/>
      <w:color w:val="622181" w:themeColor="accent6"/>
      <w:sz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line="240" w:lineRule="auto"/>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line="240" w:lineRule="auto"/>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customStyle="1" w:styleId="CoverPageHeadingStyle">
    <w:name w:val="Cover Page / Heading Style"/>
    <w:basedOn w:val="Normal"/>
    <w:link w:val="CoverPageHeadingStyleChar"/>
    <w:qFormat/>
    <w:rsid w:val="004B3AF3"/>
    <w:pPr>
      <w:widowControl w:val="0"/>
      <w:autoSpaceDE w:val="0"/>
      <w:autoSpaceDN w:val="0"/>
      <w:adjustRightInd w:val="0"/>
      <w:spacing w:after="240" w:line="1480" w:lineRule="atLeast"/>
    </w:pPr>
    <w:rPr>
      <w:rFonts w:ascii="Arial" w:hAnsi="Arial" w:cs="Arial"/>
      <w:color w:val="7030A0"/>
      <w:sz w:val="128"/>
      <w:szCs w:val="128"/>
    </w:rPr>
  </w:style>
  <w:style w:type="character" w:customStyle="1" w:styleId="CoverPageHeadingStyleChar">
    <w:name w:val="Cover Page / Heading Style Char"/>
    <w:basedOn w:val="DefaultParagraphFont"/>
    <w:link w:val="CoverPageHeadingStyle"/>
    <w:rsid w:val="004B3AF3"/>
    <w:rPr>
      <w:rFonts w:ascii="Arial" w:hAnsi="Arial" w:cs="Arial"/>
      <w:color w:val="7030A0"/>
      <w:sz w:val="128"/>
      <w:szCs w:val="128"/>
    </w:rPr>
  </w:style>
  <w:style w:type="paragraph" w:styleId="ListParagraph">
    <w:name w:val="List Paragraph"/>
    <w:aliases w:val="NumberedList,Colorful List - Accent 11"/>
    <w:basedOn w:val="Normal"/>
    <w:link w:val="ListParagraphChar"/>
    <w:autoRedefine/>
    <w:uiPriority w:val="1"/>
    <w:qFormat/>
    <w:rsid w:val="00F75703"/>
    <w:pPr>
      <w:numPr>
        <w:numId w:val="1"/>
      </w:numPr>
      <w:spacing w:before="52" w:line="276" w:lineRule="auto"/>
      <w:contextualSpacing/>
      <w:jc w:val="both"/>
    </w:pPr>
    <w:rPr>
      <w:rFonts w:asciiTheme="majorHAnsi" w:hAnsiTheme="majorHAnsi" w:cstheme="majorHAnsi"/>
      <w:b/>
      <w:color w:val="622181" w:themeColor="accent6"/>
      <w:sz w:val="22"/>
      <w:szCs w:val="24"/>
      <w:lang w:bidi="en-GB"/>
    </w:rPr>
  </w:style>
  <w:style w:type="paragraph" w:styleId="BodyText">
    <w:name w:val="Body Text"/>
    <w:basedOn w:val="Normal"/>
    <w:link w:val="BodyTextChar"/>
    <w:uiPriority w:val="1"/>
    <w:qFormat/>
    <w:rsid w:val="004B3AF3"/>
    <w:pPr>
      <w:widowControl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line="240" w:lineRule="auto"/>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Heading">
    <w:name w:val="Header Heading"/>
    <w:basedOn w:val="Normal"/>
    <w:link w:val="HeaderHeadingChar"/>
    <w:qFormat/>
    <w:rsid w:val="0061422A"/>
    <w:rPr>
      <w:color w:val="0077B8" w:themeColor="accent1"/>
      <w:sz w:val="32"/>
    </w:r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character" w:customStyle="1" w:styleId="HeaderHeadingChar">
    <w:name w:val="Header Heading Char"/>
    <w:basedOn w:val="DefaultParagraphFont"/>
    <w:link w:val="HeaderHeading"/>
    <w:rsid w:val="0061422A"/>
    <w:rPr>
      <w:color w:val="0077B8" w:themeColor="accent1"/>
      <w:sz w:val="32"/>
    </w:rPr>
  </w:style>
  <w:style w:type="paragraph" w:styleId="FootnoteText">
    <w:name w:val="footnote text"/>
    <w:basedOn w:val="Normal"/>
    <w:link w:val="FootnoteTextChar"/>
    <w:uiPriority w:val="99"/>
    <w:unhideWhenUsed/>
    <w:rsid w:val="00127ECA"/>
    <w:pPr>
      <w:spacing w:after="0" w:line="240" w:lineRule="auto"/>
    </w:pPr>
    <w:rPr>
      <w:sz w:val="20"/>
      <w:szCs w:val="20"/>
    </w:rPr>
  </w:style>
  <w:style w:type="character" w:customStyle="1" w:styleId="FootnoteTextChar">
    <w:name w:val="Footnote Text Char"/>
    <w:basedOn w:val="DefaultParagraphFont"/>
    <w:link w:val="FootnoteText"/>
    <w:uiPriority w:val="99"/>
    <w:rsid w:val="00127ECA"/>
    <w:rPr>
      <w:sz w:val="20"/>
      <w:szCs w:val="20"/>
    </w:rPr>
  </w:style>
  <w:style w:type="character" w:styleId="FootnoteReference">
    <w:name w:val="footnote reference"/>
    <w:basedOn w:val="DefaultParagraphFont"/>
    <w:uiPriority w:val="99"/>
    <w:semiHidden/>
    <w:unhideWhenUsed/>
    <w:rsid w:val="00127ECA"/>
    <w:rPr>
      <w:vertAlign w:val="superscript"/>
    </w:rPr>
  </w:style>
  <w:style w:type="paragraph" w:customStyle="1" w:styleId="legp2paratext">
    <w:name w:val="legp2paratext"/>
    <w:basedOn w:val="Normal"/>
    <w:rsid w:val="008B6A0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NumberedList Char,Colorful List - Accent 11 Char"/>
    <w:link w:val="ListParagraph"/>
    <w:uiPriority w:val="1"/>
    <w:rsid w:val="00F75703"/>
    <w:rPr>
      <w:rFonts w:asciiTheme="majorHAnsi" w:hAnsiTheme="majorHAnsi" w:cstheme="majorHAnsi"/>
      <w:b/>
      <w:color w:val="622181" w:themeColor="accent6"/>
      <w:szCs w:val="24"/>
      <w:lang w:bidi="en-GB"/>
    </w:rPr>
  </w:style>
  <w:style w:type="character" w:styleId="FollowedHyperlink">
    <w:name w:val="FollowedHyperlink"/>
    <w:basedOn w:val="DefaultParagraphFont"/>
    <w:uiPriority w:val="99"/>
    <w:semiHidden/>
    <w:unhideWhenUsed/>
    <w:rsid w:val="00FA75AD"/>
    <w:rPr>
      <w:color w:val="954F72" w:themeColor="followedHyperlink"/>
      <w:u w:val="single"/>
    </w:rPr>
  </w:style>
  <w:style w:type="character" w:styleId="Emphasis">
    <w:name w:val="Emphasis"/>
    <w:basedOn w:val="DefaultParagraphFont"/>
    <w:uiPriority w:val="20"/>
    <w:qFormat/>
    <w:rsid w:val="00F6196B"/>
    <w:rPr>
      <w:i/>
      <w:iCs/>
    </w:rPr>
  </w:style>
  <w:style w:type="paragraph" w:customStyle="1" w:styleId="TableParagraph">
    <w:name w:val="Table Paragraph"/>
    <w:basedOn w:val="Normal"/>
    <w:uiPriority w:val="1"/>
    <w:qFormat/>
    <w:rsid w:val="002A0152"/>
    <w:pPr>
      <w:widowControl w:val="0"/>
      <w:autoSpaceDE w:val="0"/>
      <w:autoSpaceDN w:val="0"/>
      <w:spacing w:before="1" w:after="0" w:line="240" w:lineRule="auto"/>
      <w:ind w:left="107"/>
    </w:pPr>
    <w:rPr>
      <w:rFonts w:ascii="Arial" w:eastAsia="Arial" w:hAnsi="Arial" w:cs="Arial"/>
      <w:sz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62085">
      <w:bodyDiv w:val="1"/>
      <w:marLeft w:val="0"/>
      <w:marRight w:val="0"/>
      <w:marTop w:val="0"/>
      <w:marBottom w:val="0"/>
      <w:divBdr>
        <w:top w:val="none" w:sz="0" w:space="0" w:color="auto"/>
        <w:left w:val="none" w:sz="0" w:space="0" w:color="auto"/>
        <w:bottom w:val="none" w:sz="0" w:space="0" w:color="auto"/>
        <w:right w:val="none" w:sz="0" w:space="0" w:color="auto"/>
      </w:divBdr>
    </w:div>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538786470">
      <w:bodyDiv w:val="1"/>
      <w:marLeft w:val="0"/>
      <w:marRight w:val="0"/>
      <w:marTop w:val="0"/>
      <w:marBottom w:val="0"/>
      <w:divBdr>
        <w:top w:val="none" w:sz="0" w:space="0" w:color="auto"/>
        <w:left w:val="none" w:sz="0" w:space="0" w:color="auto"/>
        <w:bottom w:val="none" w:sz="0" w:space="0" w:color="auto"/>
        <w:right w:val="none" w:sz="0" w:space="0" w:color="auto"/>
      </w:divBdr>
    </w:div>
    <w:div w:id="1258102770">
      <w:bodyDiv w:val="1"/>
      <w:marLeft w:val="0"/>
      <w:marRight w:val="0"/>
      <w:marTop w:val="0"/>
      <w:marBottom w:val="0"/>
      <w:divBdr>
        <w:top w:val="none" w:sz="0" w:space="0" w:color="auto"/>
        <w:left w:val="none" w:sz="0" w:space="0" w:color="auto"/>
        <w:bottom w:val="none" w:sz="0" w:space="0" w:color="auto"/>
        <w:right w:val="none" w:sz="0" w:space="0" w:color="auto"/>
      </w:divBdr>
    </w:div>
    <w:div w:id="1480420031">
      <w:bodyDiv w:val="1"/>
      <w:marLeft w:val="0"/>
      <w:marRight w:val="0"/>
      <w:marTop w:val="0"/>
      <w:marBottom w:val="0"/>
      <w:divBdr>
        <w:top w:val="none" w:sz="0" w:space="0" w:color="auto"/>
        <w:left w:val="none" w:sz="0" w:space="0" w:color="auto"/>
        <w:bottom w:val="none" w:sz="0" w:space="0" w:color="auto"/>
        <w:right w:val="none" w:sz="0" w:space="0" w:color="auto"/>
      </w:divBdr>
    </w:div>
    <w:div w:id="1737050760">
      <w:bodyDiv w:val="1"/>
      <w:marLeft w:val="0"/>
      <w:marRight w:val="0"/>
      <w:marTop w:val="0"/>
      <w:marBottom w:val="0"/>
      <w:divBdr>
        <w:top w:val="none" w:sz="0" w:space="0" w:color="auto"/>
        <w:left w:val="none" w:sz="0" w:space="0" w:color="auto"/>
        <w:bottom w:val="none" w:sz="0" w:space="0" w:color="auto"/>
        <w:right w:val="none" w:sz="0" w:space="0" w:color="auto"/>
      </w:divBdr>
    </w:div>
    <w:div w:id="1855531212">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hildhoodbereavementnetwork.org.uk/help-around-a-death/about-bereavement.aspx" TargetMode="External"/><Relationship Id="rId26" Type="http://schemas.openxmlformats.org/officeDocument/2006/relationships/hyperlink" Target="https://www.childbereavementuk.org/developing-a-bereavement-policy"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hildbereavementuk.org/"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hildhoodbereavementnetwork.org.uk/help-around-a-death/find-help-near-you.aspx" TargetMode="External"/><Relationship Id="rId25" Type="http://schemas.openxmlformats.org/officeDocument/2006/relationships/hyperlink" Target="https://www.gov.uk/coronaviru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ereavementadvice.org/topics/coping-with-grief-and-bereavement-advice/" TargetMode="External"/><Relationship Id="rId20" Type="http://schemas.openxmlformats.org/officeDocument/2006/relationships/hyperlink" Target="https://www.childbereavementuk.org/" TargetMode="External"/><Relationship Id="rId29" Type="http://schemas.openxmlformats.org/officeDocument/2006/relationships/hyperlink" Target="http://www.childhoodbereavementnetwork.org.uk/help-around-a-death/find-help-near-you.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hildhoodbereavementnetwork.org.uk/home.aspx"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winstonswish.org/" TargetMode="External"/><Relationship Id="rId23" Type="http://schemas.openxmlformats.org/officeDocument/2006/relationships/hyperlink" Target="https://www.childbereavementuk.org/" TargetMode="External"/><Relationship Id="rId28" Type="http://schemas.openxmlformats.org/officeDocument/2006/relationships/hyperlink" Target="https://www.bereavementadvice.org/topics/coping-with-grief-and-bereavement-advice/"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hildbereavementuk.org/telling-a-child-that-someone-has-died"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bereavementuk.org/developing-a-bereavement-policy" TargetMode="External"/><Relationship Id="rId22" Type="http://schemas.openxmlformats.org/officeDocument/2006/relationships/hyperlink" Target="http://www.childhoodbereavementnetwork.org.uk/home.aspx" TargetMode="External"/><Relationship Id="rId27" Type="http://schemas.openxmlformats.org/officeDocument/2006/relationships/hyperlink" Target="https://www.winstonswish.org/" TargetMode="External"/><Relationship Id="rId30" Type="http://schemas.openxmlformats.org/officeDocument/2006/relationships/image" Target="media/image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OneDrive%20-%20Wolstanton%20High%20School\Downloads\Shaw%20Education%20Trust%20Word%20Document.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BE19A3CF7B04094C7A582055E68EE" ma:contentTypeVersion="2" ma:contentTypeDescription="Create a new document." ma:contentTypeScope="" ma:versionID="698679b7f469d7241f7eb8f9efc174fa">
  <xsd:schema xmlns:xsd="http://www.w3.org/2001/XMLSchema" xmlns:xs="http://www.w3.org/2001/XMLSchema" xmlns:p="http://schemas.microsoft.com/office/2006/metadata/properties" xmlns:ns2="b1abdedb-9e8a-4529-8aa7-cab282c81393" targetNamespace="http://schemas.microsoft.com/office/2006/metadata/properties" ma:root="true" ma:fieldsID="790687cbc39f8bdba7fb27795ffcc4ac" ns2:_="">
    <xsd:import namespace="b1abdedb-9e8a-4529-8aa7-cab282c813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bdedb-9e8a-4529-8aa7-cab282c81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5EBA4-DF61-41CD-BE82-CE9B7D803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bdedb-9e8a-4529-8aa7-cab282c81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1BDAF-2BFB-45CC-ACB4-E1803CCBD353}">
  <ds:schemaRefs>
    <ds:schemaRef ds:uri="http://schemas.microsoft.com/sharepoint/v3/contenttype/forms"/>
  </ds:schemaRefs>
</ds:datastoreItem>
</file>

<file path=customXml/itemProps3.xml><?xml version="1.0" encoding="utf-8"?>
<ds:datastoreItem xmlns:ds="http://schemas.openxmlformats.org/officeDocument/2006/customXml" ds:itemID="{1D4FF180-0A67-4ECD-B5C0-A0C6B4115430}">
  <ds:schemaRefs>
    <ds:schemaRef ds:uri="http://schemas.microsoft.com/office/infopath/2007/PartnerControls"/>
    <ds:schemaRef ds:uri="http://purl.org/dc/elements/1.1/"/>
    <ds:schemaRef ds:uri="http://schemas.microsoft.com/office/2006/metadata/properties"/>
    <ds:schemaRef ds:uri="b1abdedb-9e8a-4529-8aa7-cab282c8139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5233FCD-BB28-405E-AFFE-17EC7FB7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Shaw Education Trust Word Document</Template>
  <TotalTime>0</TotalTime>
  <Pages>16</Pages>
  <Words>5283</Words>
  <Characters>30114</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dc:creator>
  <cp:keywords/>
  <dc:description/>
  <cp:lastModifiedBy>Brookfields - Head</cp:lastModifiedBy>
  <cp:revision>2</cp:revision>
  <cp:lastPrinted>2020-04-07T13:31:00Z</cp:lastPrinted>
  <dcterms:created xsi:type="dcterms:W3CDTF">2020-04-09T13:38:00Z</dcterms:created>
  <dcterms:modified xsi:type="dcterms:W3CDTF">2020-04-09T13:38:00Z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0x0101003EBBE19A3CF7B04094C7A582055E68EE</vt:lpwstr>
  </property>
  <property fmtid="{D5CDD505-2E9C-101B-9397-08002B2CF9AE}" pid="3" name="_dlc_DocIdItemGuid">
    <vt:lpwstr>41df271a-3431-4d75-8683-c32af3a7e905</vt:lpwstr>
  </property>
</Properties>
</file>